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6B0D3" w14:textId="77777777" w:rsidR="00603DEE" w:rsidRPr="00047B73" w:rsidRDefault="00603DEE" w:rsidP="00603D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B73">
        <w:rPr>
          <w:rFonts w:ascii="Times New Roman" w:hAnsi="Times New Roman" w:cs="Times New Roman"/>
          <w:b/>
          <w:sz w:val="24"/>
          <w:szCs w:val="24"/>
        </w:rPr>
        <w:t>ДОГОВІР №_____</w:t>
      </w:r>
      <w:r w:rsidR="00FD154A" w:rsidRPr="00047B73">
        <w:rPr>
          <w:rFonts w:ascii="Times New Roman" w:hAnsi="Times New Roman" w:cs="Times New Roman"/>
          <w:b/>
          <w:sz w:val="24"/>
          <w:szCs w:val="24"/>
        </w:rPr>
        <w:t>____</w:t>
      </w:r>
    </w:p>
    <w:p w14:paraId="0B5A7708" w14:textId="44D7D579" w:rsidR="00603DEE" w:rsidRPr="00047B73" w:rsidRDefault="00266727" w:rsidP="00603D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B73">
        <w:rPr>
          <w:rFonts w:ascii="Times New Roman" w:hAnsi="Times New Roman" w:cs="Times New Roman"/>
          <w:b/>
          <w:sz w:val="24"/>
          <w:szCs w:val="24"/>
        </w:rPr>
        <w:t>на</w:t>
      </w:r>
      <w:r w:rsidR="00603DEE" w:rsidRPr="00047B73">
        <w:rPr>
          <w:rFonts w:ascii="Times New Roman" w:hAnsi="Times New Roman" w:cs="Times New Roman"/>
          <w:b/>
          <w:sz w:val="24"/>
          <w:szCs w:val="24"/>
        </w:rPr>
        <w:t xml:space="preserve"> проведення практики здобувач</w:t>
      </w:r>
      <w:r w:rsidR="00C17B81" w:rsidRPr="00047B73">
        <w:rPr>
          <w:rFonts w:ascii="Times New Roman" w:hAnsi="Times New Roman" w:cs="Times New Roman"/>
          <w:b/>
          <w:sz w:val="24"/>
          <w:szCs w:val="24"/>
        </w:rPr>
        <w:t>а</w:t>
      </w:r>
      <w:r w:rsidR="00603DEE" w:rsidRPr="00047B73">
        <w:rPr>
          <w:rFonts w:ascii="Times New Roman" w:hAnsi="Times New Roman" w:cs="Times New Roman"/>
          <w:b/>
          <w:sz w:val="24"/>
          <w:szCs w:val="24"/>
        </w:rPr>
        <w:t xml:space="preserve"> вищої освіти</w:t>
      </w:r>
    </w:p>
    <w:p w14:paraId="7C56BC76" w14:textId="52292457" w:rsidR="00603DEE" w:rsidRDefault="000B695C" w:rsidP="000B69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95C">
        <w:rPr>
          <w:rFonts w:ascii="Times New Roman" w:hAnsi="Times New Roman" w:cs="Times New Roman"/>
          <w:b/>
          <w:sz w:val="24"/>
          <w:szCs w:val="24"/>
        </w:rPr>
        <w:t>Національного університету «Острозька академія»</w:t>
      </w:r>
    </w:p>
    <w:p w14:paraId="0F640FF3" w14:textId="77777777" w:rsidR="000B695C" w:rsidRPr="00047B73" w:rsidRDefault="000B695C" w:rsidP="000B69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688E74A" w14:textId="41819B29" w:rsidR="00603DEE" w:rsidRPr="00047B73" w:rsidRDefault="00603DEE" w:rsidP="00603D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м. Київ</w:t>
      </w:r>
      <w:r w:rsidRPr="00047B73">
        <w:rPr>
          <w:rFonts w:ascii="Times New Roman" w:hAnsi="Times New Roman" w:cs="Times New Roman"/>
          <w:sz w:val="24"/>
          <w:szCs w:val="24"/>
        </w:rPr>
        <w:tab/>
      </w:r>
      <w:r w:rsidRPr="00047B73">
        <w:rPr>
          <w:rFonts w:ascii="Times New Roman" w:hAnsi="Times New Roman" w:cs="Times New Roman"/>
          <w:sz w:val="24"/>
          <w:szCs w:val="24"/>
        </w:rPr>
        <w:tab/>
      </w:r>
      <w:r w:rsidRPr="00047B73">
        <w:rPr>
          <w:rFonts w:ascii="Times New Roman" w:hAnsi="Times New Roman" w:cs="Times New Roman"/>
          <w:sz w:val="24"/>
          <w:szCs w:val="24"/>
        </w:rPr>
        <w:tab/>
      </w:r>
      <w:r w:rsidRPr="00047B73">
        <w:rPr>
          <w:rFonts w:ascii="Times New Roman" w:hAnsi="Times New Roman" w:cs="Times New Roman"/>
          <w:sz w:val="24"/>
          <w:szCs w:val="24"/>
        </w:rPr>
        <w:tab/>
      </w:r>
      <w:r w:rsidRPr="00047B73">
        <w:rPr>
          <w:rFonts w:ascii="Times New Roman" w:hAnsi="Times New Roman" w:cs="Times New Roman"/>
          <w:sz w:val="24"/>
          <w:szCs w:val="24"/>
        </w:rPr>
        <w:tab/>
      </w:r>
      <w:r w:rsidRPr="00047B73">
        <w:rPr>
          <w:rFonts w:ascii="Times New Roman" w:hAnsi="Times New Roman" w:cs="Times New Roman"/>
          <w:sz w:val="24"/>
          <w:szCs w:val="24"/>
        </w:rPr>
        <w:tab/>
      </w:r>
      <w:r w:rsidRPr="00047B73">
        <w:rPr>
          <w:rFonts w:ascii="Times New Roman" w:hAnsi="Times New Roman" w:cs="Times New Roman"/>
          <w:sz w:val="24"/>
          <w:szCs w:val="24"/>
        </w:rPr>
        <w:tab/>
      </w:r>
      <w:r w:rsidRPr="00047B73">
        <w:rPr>
          <w:rFonts w:ascii="Times New Roman" w:hAnsi="Times New Roman" w:cs="Times New Roman"/>
          <w:sz w:val="24"/>
          <w:szCs w:val="24"/>
        </w:rPr>
        <w:tab/>
      </w:r>
      <w:r w:rsidR="00047B7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47B73">
        <w:rPr>
          <w:rFonts w:ascii="Times New Roman" w:hAnsi="Times New Roman" w:cs="Times New Roman"/>
          <w:sz w:val="24"/>
          <w:szCs w:val="24"/>
        </w:rPr>
        <w:t>«___» __________ 202</w:t>
      </w:r>
      <w:r w:rsidR="00E41FEA" w:rsidRPr="00047B73">
        <w:rPr>
          <w:rFonts w:ascii="Times New Roman" w:hAnsi="Times New Roman" w:cs="Times New Roman"/>
          <w:sz w:val="24"/>
          <w:szCs w:val="24"/>
        </w:rPr>
        <w:t>6</w:t>
      </w:r>
      <w:r w:rsidRPr="00047B73"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6D1DD56D" w14:textId="77777777" w:rsidR="00603DEE" w:rsidRPr="00047B73" w:rsidRDefault="00603DEE" w:rsidP="00603D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9EB91F" w14:textId="77777777" w:rsidR="000B695C" w:rsidRPr="000B695C" w:rsidRDefault="000B695C" w:rsidP="00233CF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695C">
        <w:rPr>
          <w:rFonts w:ascii="Times New Roman" w:hAnsi="Times New Roman" w:cs="Times New Roman"/>
          <w:b/>
          <w:sz w:val="24"/>
          <w:szCs w:val="24"/>
        </w:rPr>
        <w:t xml:space="preserve">Національний університет «Острозька академія» (далі по тексту – </w:t>
      </w:r>
      <w:proofErr w:type="spellStart"/>
      <w:r w:rsidRPr="000B695C">
        <w:rPr>
          <w:rFonts w:ascii="Times New Roman" w:hAnsi="Times New Roman" w:cs="Times New Roman"/>
          <w:b/>
          <w:sz w:val="24"/>
          <w:szCs w:val="24"/>
        </w:rPr>
        <w:t>НаУОА</w:t>
      </w:r>
      <w:proofErr w:type="spellEnd"/>
      <w:r w:rsidRPr="000B695C">
        <w:rPr>
          <w:rFonts w:ascii="Times New Roman" w:hAnsi="Times New Roman" w:cs="Times New Roman"/>
          <w:b/>
          <w:sz w:val="24"/>
          <w:szCs w:val="24"/>
        </w:rPr>
        <w:t xml:space="preserve">),  </w:t>
      </w:r>
      <w:r w:rsidRPr="000B695C">
        <w:rPr>
          <w:rFonts w:ascii="Times New Roman" w:hAnsi="Times New Roman" w:cs="Times New Roman"/>
          <w:sz w:val="24"/>
          <w:szCs w:val="24"/>
        </w:rPr>
        <w:t>в особі проректора з науково-педагогічної роботи Шевчука Дмитра Михайловича який</w:t>
      </w:r>
      <w:r w:rsidRPr="000B69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95C">
        <w:rPr>
          <w:rFonts w:ascii="Times New Roman" w:hAnsi="Times New Roman" w:cs="Times New Roman"/>
          <w:sz w:val="24"/>
          <w:szCs w:val="24"/>
        </w:rPr>
        <w:t xml:space="preserve">діє на підставі Довіреності, з однієї сторони </w:t>
      </w:r>
    </w:p>
    <w:p w14:paraId="5F9F7CBE" w14:textId="7630AE8E" w:rsidR="00603DEE" w:rsidRPr="00047B73" w:rsidRDefault="00F95C45" w:rsidP="00233CF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b/>
          <w:sz w:val="24"/>
          <w:szCs w:val="24"/>
        </w:rPr>
        <w:t>Державна авіаційна служба України</w:t>
      </w:r>
      <w:r w:rsidR="00C17B81" w:rsidRPr="00047B73">
        <w:rPr>
          <w:rFonts w:ascii="Times New Roman" w:hAnsi="Times New Roman" w:cs="Times New Roman"/>
          <w:sz w:val="24"/>
          <w:szCs w:val="24"/>
        </w:rPr>
        <w:t xml:space="preserve"> </w:t>
      </w:r>
      <w:r w:rsidR="00603DEE" w:rsidRPr="00047B73">
        <w:rPr>
          <w:rFonts w:ascii="Times New Roman" w:hAnsi="Times New Roman" w:cs="Times New Roman"/>
          <w:sz w:val="24"/>
          <w:szCs w:val="24"/>
        </w:rPr>
        <w:t xml:space="preserve">(далі - </w:t>
      </w:r>
      <w:r w:rsidR="00C17B81" w:rsidRPr="00047B73">
        <w:rPr>
          <w:rFonts w:ascii="Times New Roman" w:hAnsi="Times New Roman" w:cs="Times New Roman"/>
          <w:sz w:val="24"/>
          <w:szCs w:val="24"/>
        </w:rPr>
        <w:t>Б</w:t>
      </w:r>
      <w:r w:rsidR="00603DEE" w:rsidRPr="00047B73">
        <w:rPr>
          <w:rFonts w:ascii="Times New Roman" w:hAnsi="Times New Roman" w:cs="Times New Roman"/>
          <w:sz w:val="24"/>
          <w:szCs w:val="24"/>
        </w:rPr>
        <w:t>аза практики)</w:t>
      </w:r>
      <w:r w:rsidR="000A7575" w:rsidRPr="00047B73">
        <w:rPr>
          <w:rFonts w:ascii="Times New Roman" w:hAnsi="Times New Roman" w:cs="Times New Roman"/>
          <w:sz w:val="24"/>
          <w:szCs w:val="24"/>
        </w:rPr>
        <w:t xml:space="preserve"> </w:t>
      </w:r>
      <w:r w:rsidR="00603DEE" w:rsidRPr="00047B73">
        <w:rPr>
          <w:rFonts w:ascii="Times New Roman" w:hAnsi="Times New Roman" w:cs="Times New Roman"/>
          <w:sz w:val="24"/>
          <w:szCs w:val="24"/>
        </w:rPr>
        <w:t xml:space="preserve">в особі </w:t>
      </w:r>
      <w:r w:rsidR="00D6752D" w:rsidRPr="00047B73">
        <w:rPr>
          <w:rFonts w:ascii="Times New Roman" w:hAnsi="Times New Roman" w:cs="Times New Roman"/>
          <w:sz w:val="24"/>
          <w:szCs w:val="24"/>
        </w:rPr>
        <w:t xml:space="preserve">В.о. Голови </w:t>
      </w:r>
      <w:proofErr w:type="spellStart"/>
      <w:r w:rsidR="00D6752D" w:rsidRPr="00047B73">
        <w:rPr>
          <w:rFonts w:ascii="Times New Roman" w:hAnsi="Times New Roman" w:cs="Times New Roman"/>
          <w:sz w:val="24"/>
          <w:szCs w:val="24"/>
        </w:rPr>
        <w:t>Меньшикова</w:t>
      </w:r>
      <w:proofErr w:type="spellEnd"/>
      <w:r w:rsidR="00D6752D" w:rsidRPr="00047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52D" w:rsidRPr="00047B73">
        <w:rPr>
          <w:rFonts w:ascii="Times New Roman" w:hAnsi="Times New Roman" w:cs="Times New Roman"/>
          <w:sz w:val="24"/>
          <w:szCs w:val="24"/>
        </w:rPr>
        <w:t>Данііла</w:t>
      </w:r>
      <w:proofErr w:type="spellEnd"/>
      <w:r w:rsidR="00D6752D" w:rsidRPr="00047B73">
        <w:rPr>
          <w:rFonts w:ascii="Times New Roman" w:hAnsi="Times New Roman" w:cs="Times New Roman"/>
          <w:sz w:val="24"/>
          <w:szCs w:val="24"/>
        </w:rPr>
        <w:t xml:space="preserve"> Олексійовича</w:t>
      </w:r>
      <w:r w:rsidR="00C17B81" w:rsidRPr="00047B73">
        <w:rPr>
          <w:rFonts w:ascii="Times New Roman" w:hAnsi="Times New Roman" w:cs="Times New Roman"/>
          <w:sz w:val="24"/>
          <w:szCs w:val="24"/>
        </w:rPr>
        <w:t>, який діє</w:t>
      </w:r>
      <w:r w:rsidR="00603DEE" w:rsidRPr="00047B73">
        <w:rPr>
          <w:rFonts w:ascii="Times New Roman" w:hAnsi="Times New Roman" w:cs="Times New Roman"/>
          <w:sz w:val="24"/>
          <w:szCs w:val="24"/>
        </w:rPr>
        <w:t xml:space="preserve"> на підставі </w:t>
      </w:r>
      <w:r w:rsidR="00D6752D" w:rsidRPr="00047B73">
        <w:rPr>
          <w:rFonts w:ascii="Times New Roman" w:hAnsi="Times New Roman" w:cs="Times New Roman"/>
          <w:sz w:val="24"/>
          <w:szCs w:val="24"/>
        </w:rPr>
        <w:t xml:space="preserve">Положення про Державну авіаційну службу України, затвердженого постановою Кабінету Міністрів України від 08.10.2014 № 520, розпорядження Кабінету Міністрів України від 13.11.2025 № 1226-р «Про тимчасове покладення виконання обов’язків Голови Державної авіаційної служби України на </w:t>
      </w:r>
      <w:proofErr w:type="spellStart"/>
      <w:r w:rsidR="00D6752D" w:rsidRPr="00047B73">
        <w:rPr>
          <w:rFonts w:ascii="Times New Roman" w:hAnsi="Times New Roman" w:cs="Times New Roman"/>
          <w:sz w:val="24"/>
          <w:szCs w:val="24"/>
        </w:rPr>
        <w:t>Меньшикова</w:t>
      </w:r>
      <w:proofErr w:type="spellEnd"/>
      <w:r w:rsidR="00D6752D" w:rsidRPr="00047B73">
        <w:rPr>
          <w:rFonts w:ascii="Times New Roman" w:hAnsi="Times New Roman" w:cs="Times New Roman"/>
          <w:sz w:val="24"/>
          <w:szCs w:val="24"/>
        </w:rPr>
        <w:t xml:space="preserve"> Д. О.» та наказу Державної авіаційної служби України від 14.11.2025 № 184о/с «Про тимчасове покладення виконання обов’язків Голови Державної авіаційної служби України»</w:t>
      </w:r>
      <w:r w:rsidR="00C17B81" w:rsidRPr="00047B73">
        <w:rPr>
          <w:rFonts w:ascii="Times New Roman" w:hAnsi="Times New Roman" w:cs="Times New Roman"/>
          <w:sz w:val="24"/>
          <w:szCs w:val="24"/>
        </w:rPr>
        <w:t xml:space="preserve"> з другої сторони, (далі разом – Сторони, а кожна окремо - Сторона), </w:t>
      </w:r>
      <w:r w:rsidR="00603DEE" w:rsidRPr="00047B73">
        <w:rPr>
          <w:rFonts w:ascii="Times New Roman" w:hAnsi="Times New Roman" w:cs="Times New Roman"/>
          <w:sz w:val="24"/>
          <w:szCs w:val="24"/>
        </w:rPr>
        <w:t xml:space="preserve">уклали цей </w:t>
      </w:r>
      <w:r w:rsidR="00C17B81" w:rsidRPr="00047B73">
        <w:rPr>
          <w:rFonts w:ascii="Times New Roman" w:hAnsi="Times New Roman" w:cs="Times New Roman"/>
          <w:sz w:val="24"/>
          <w:szCs w:val="24"/>
        </w:rPr>
        <w:t>д</w:t>
      </w:r>
      <w:r w:rsidR="00603DEE" w:rsidRPr="00047B73">
        <w:rPr>
          <w:rFonts w:ascii="Times New Roman" w:hAnsi="Times New Roman" w:cs="Times New Roman"/>
          <w:sz w:val="24"/>
          <w:szCs w:val="24"/>
        </w:rPr>
        <w:t xml:space="preserve">оговір </w:t>
      </w:r>
      <w:r w:rsidR="00266727" w:rsidRPr="00047B73">
        <w:rPr>
          <w:rFonts w:ascii="Times New Roman" w:hAnsi="Times New Roman" w:cs="Times New Roman"/>
          <w:sz w:val="24"/>
          <w:szCs w:val="24"/>
        </w:rPr>
        <w:t>на</w:t>
      </w:r>
      <w:r w:rsidR="00C17B81" w:rsidRPr="00047B73">
        <w:rPr>
          <w:rFonts w:ascii="Times New Roman" w:hAnsi="Times New Roman" w:cs="Times New Roman"/>
          <w:sz w:val="24"/>
          <w:szCs w:val="24"/>
        </w:rPr>
        <w:t xml:space="preserve"> проведення практики здобувача вищої освіти (далі - Договір)</w:t>
      </w:r>
      <w:r w:rsidR="00603DEE" w:rsidRPr="00047B73">
        <w:rPr>
          <w:rFonts w:ascii="Times New Roman" w:hAnsi="Times New Roman" w:cs="Times New Roman"/>
          <w:sz w:val="24"/>
          <w:szCs w:val="24"/>
        </w:rPr>
        <w:t xml:space="preserve"> </w:t>
      </w:r>
      <w:r w:rsidR="00EF6904" w:rsidRPr="00047B73">
        <w:rPr>
          <w:rFonts w:ascii="Times New Roman" w:hAnsi="Times New Roman" w:cs="Times New Roman"/>
          <w:sz w:val="24"/>
          <w:szCs w:val="24"/>
        </w:rPr>
        <w:t xml:space="preserve">про </w:t>
      </w:r>
      <w:r w:rsidR="00592F88" w:rsidRPr="00047B73">
        <w:rPr>
          <w:rFonts w:ascii="Times New Roman" w:hAnsi="Times New Roman" w:cs="Times New Roman"/>
          <w:sz w:val="24"/>
          <w:szCs w:val="24"/>
        </w:rPr>
        <w:t>таке</w:t>
      </w:r>
      <w:r w:rsidR="00603DEE" w:rsidRPr="00047B73">
        <w:rPr>
          <w:rFonts w:ascii="Times New Roman" w:hAnsi="Times New Roman" w:cs="Times New Roman"/>
          <w:sz w:val="24"/>
          <w:szCs w:val="24"/>
        </w:rPr>
        <w:t>:</w:t>
      </w:r>
    </w:p>
    <w:p w14:paraId="04817545" w14:textId="77777777" w:rsidR="00603DEE" w:rsidRPr="00047B73" w:rsidRDefault="00603DEE" w:rsidP="000A757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CB08DE8" w14:textId="0B7EA93B" w:rsidR="00EF6904" w:rsidRPr="00047B73" w:rsidRDefault="00EF6904" w:rsidP="00EF6904">
      <w:pPr>
        <w:pStyle w:val="a6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B73">
        <w:rPr>
          <w:rFonts w:ascii="Times New Roman" w:hAnsi="Times New Roman" w:cs="Times New Roman"/>
          <w:b/>
          <w:sz w:val="24"/>
          <w:szCs w:val="24"/>
        </w:rPr>
        <w:t>Предмет Договору</w:t>
      </w:r>
    </w:p>
    <w:p w14:paraId="6A8BC4FF" w14:textId="1C9D7145" w:rsidR="00F76775" w:rsidRDefault="00EF6904" w:rsidP="000B695C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 xml:space="preserve">1.1. </w:t>
      </w:r>
      <w:r w:rsidR="000B695C" w:rsidRPr="000B695C">
        <w:rPr>
          <w:rFonts w:ascii="Times New Roman" w:hAnsi="Times New Roman" w:cs="Times New Roman"/>
          <w:sz w:val="24"/>
          <w:szCs w:val="24"/>
        </w:rPr>
        <w:t xml:space="preserve">Організація проходження практики здобувачів вищої освіти  другого (магістерського) рівня </w:t>
      </w:r>
      <w:proofErr w:type="spellStart"/>
      <w:r w:rsidR="000B695C" w:rsidRPr="000B695C">
        <w:rPr>
          <w:rFonts w:ascii="Times New Roman" w:hAnsi="Times New Roman" w:cs="Times New Roman"/>
          <w:sz w:val="24"/>
          <w:szCs w:val="24"/>
        </w:rPr>
        <w:t>НаУОА</w:t>
      </w:r>
      <w:proofErr w:type="spellEnd"/>
      <w:r w:rsidR="000B695C" w:rsidRPr="000B695C">
        <w:rPr>
          <w:rFonts w:ascii="Times New Roman" w:hAnsi="Times New Roman" w:cs="Times New Roman"/>
          <w:sz w:val="24"/>
          <w:szCs w:val="24"/>
        </w:rPr>
        <w:t xml:space="preserve"> на Базі практики  відповідно до умов цього Договору.</w:t>
      </w:r>
    </w:p>
    <w:p w14:paraId="33A66AA3" w14:textId="19CB3A5A" w:rsidR="00EF6904" w:rsidRPr="00047B73" w:rsidRDefault="00DE33DA" w:rsidP="00EF69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AC26D1">
        <w:rPr>
          <w:rFonts w:ascii="Times New Roman" w:hAnsi="Times New Roman" w:cs="Times New Roman"/>
          <w:b/>
          <w:sz w:val="24"/>
          <w:szCs w:val="24"/>
        </w:rPr>
        <w:t>О</w:t>
      </w:r>
      <w:r w:rsidR="00EF6904" w:rsidRPr="00AC26D1">
        <w:rPr>
          <w:rFonts w:ascii="Times New Roman" w:hAnsi="Times New Roman" w:cs="Times New Roman"/>
          <w:b/>
          <w:sz w:val="24"/>
          <w:szCs w:val="24"/>
        </w:rPr>
        <w:t>бов’язки Сторін</w:t>
      </w:r>
    </w:p>
    <w:p w14:paraId="757C8F49" w14:textId="1A2B83A0" w:rsidR="004F7468" w:rsidRPr="00047B73" w:rsidRDefault="00F3143F" w:rsidP="00F3143F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047B73">
        <w:rPr>
          <w:rFonts w:ascii="Times New Roman" w:hAnsi="Times New Roman" w:cs="Times New Roman"/>
          <w:b/>
          <w:sz w:val="24"/>
          <w:szCs w:val="24"/>
        </w:rPr>
        <w:t>2</w:t>
      </w:r>
      <w:r w:rsidR="004F7468" w:rsidRPr="00047B73">
        <w:rPr>
          <w:rFonts w:ascii="Times New Roman" w:hAnsi="Times New Roman" w:cs="Times New Roman"/>
          <w:b/>
          <w:sz w:val="24"/>
          <w:szCs w:val="24"/>
        </w:rPr>
        <w:t>.</w:t>
      </w:r>
      <w:r w:rsidRPr="00047B73">
        <w:rPr>
          <w:rFonts w:ascii="Times New Roman" w:hAnsi="Times New Roman" w:cs="Times New Roman"/>
          <w:b/>
          <w:sz w:val="24"/>
          <w:szCs w:val="24"/>
        </w:rPr>
        <w:t>1.</w:t>
      </w:r>
      <w:r w:rsidR="004F7468" w:rsidRPr="00047B73">
        <w:rPr>
          <w:rFonts w:ascii="Times New Roman" w:hAnsi="Times New Roman" w:cs="Times New Roman"/>
          <w:b/>
          <w:sz w:val="24"/>
          <w:szCs w:val="24"/>
        </w:rPr>
        <w:t xml:space="preserve"> Баз</w:t>
      </w:r>
      <w:r w:rsidR="00AC26D1">
        <w:rPr>
          <w:rFonts w:ascii="Times New Roman" w:hAnsi="Times New Roman" w:cs="Times New Roman"/>
          <w:b/>
          <w:sz w:val="24"/>
          <w:szCs w:val="24"/>
        </w:rPr>
        <w:t>а</w:t>
      </w:r>
      <w:r w:rsidR="004F7468" w:rsidRPr="00047B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33DA">
        <w:rPr>
          <w:rFonts w:ascii="Times New Roman" w:hAnsi="Times New Roman" w:cs="Times New Roman"/>
          <w:b/>
          <w:sz w:val="24"/>
          <w:szCs w:val="24"/>
        </w:rPr>
        <w:t xml:space="preserve">практики </w:t>
      </w:r>
      <w:proofErr w:type="spellStart"/>
      <w:r w:rsidR="00DE33DA" w:rsidRPr="00AC26D1">
        <w:rPr>
          <w:rFonts w:ascii="Times New Roman" w:hAnsi="Times New Roman" w:cs="Times New Roman"/>
          <w:b/>
          <w:sz w:val="24"/>
          <w:szCs w:val="24"/>
        </w:rPr>
        <w:t>зобов</w:t>
      </w:r>
      <w:proofErr w:type="spellEnd"/>
      <w:r w:rsidR="00DE33DA" w:rsidRPr="000B695C">
        <w:rPr>
          <w:rFonts w:ascii="Times New Roman" w:hAnsi="Times New Roman" w:cs="Times New Roman"/>
          <w:b/>
          <w:sz w:val="24"/>
          <w:szCs w:val="24"/>
          <w:lang w:val="ru-RU"/>
        </w:rPr>
        <w:t>’</w:t>
      </w:r>
      <w:proofErr w:type="spellStart"/>
      <w:r w:rsidR="00DE33DA" w:rsidRPr="00AC26D1">
        <w:rPr>
          <w:rFonts w:ascii="Times New Roman" w:hAnsi="Times New Roman" w:cs="Times New Roman"/>
          <w:b/>
          <w:sz w:val="24"/>
          <w:szCs w:val="24"/>
        </w:rPr>
        <w:t>язується</w:t>
      </w:r>
      <w:proofErr w:type="spellEnd"/>
      <w:r w:rsidR="004F7468" w:rsidRPr="00AC26D1">
        <w:rPr>
          <w:rFonts w:ascii="Times New Roman" w:hAnsi="Times New Roman" w:cs="Times New Roman"/>
          <w:b/>
          <w:sz w:val="24"/>
          <w:szCs w:val="24"/>
        </w:rPr>
        <w:t>:</w:t>
      </w:r>
    </w:p>
    <w:p w14:paraId="23A2208B" w14:textId="20ABE02D" w:rsidR="004F7468" w:rsidRPr="00047B73" w:rsidRDefault="00F3143F" w:rsidP="00F3143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2</w:t>
      </w:r>
      <w:r w:rsidR="004F7468" w:rsidRPr="00047B73">
        <w:rPr>
          <w:rFonts w:ascii="Times New Roman" w:hAnsi="Times New Roman" w:cs="Times New Roman"/>
          <w:sz w:val="24"/>
          <w:szCs w:val="24"/>
        </w:rPr>
        <w:t>.1</w:t>
      </w:r>
      <w:r w:rsidRPr="00047B73">
        <w:rPr>
          <w:rFonts w:ascii="Times New Roman" w:hAnsi="Times New Roman" w:cs="Times New Roman"/>
          <w:sz w:val="24"/>
          <w:szCs w:val="24"/>
        </w:rPr>
        <w:t>.1.</w:t>
      </w:r>
      <w:r w:rsidR="004F7468" w:rsidRPr="00047B73">
        <w:rPr>
          <w:rFonts w:ascii="Times New Roman" w:hAnsi="Times New Roman" w:cs="Times New Roman"/>
          <w:sz w:val="24"/>
          <w:szCs w:val="24"/>
        </w:rPr>
        <w:t xml:space="preserve"> Прийняти </w:t>
      </w:r>
      <w:r w:rsidR="00233CFF" w:rsidRPr="00047B73">
        <w:rPr>
          <w:rFonts w:ascii="Times New Roman" w:hAnsi="Times New Roman" w:cs="Times New Roman"/>
          <w:sz w:val="24"/>
          <w:szCs w:val="24"/>
        </w:rPr>
        <w:t xml:space="preserve">здобувача вищої освіти </w:t>
      </w:r>
      <w:r w:rsidR="007803CC">
        <w:rPr>
          <w:rFonts w:ascii="Times New Roman" w:hAnsi="Times New Roman" w:cs="Times New Roman"/>
          <w:sz w:val="24"/>
          <w:szCs w:val="24"/>
        </w:rPr>
        <w:t>2</w:t>
      </w:r>
      <w:r w:rsidR="0057049C" w:rsidRPr="00047B73">
        <w:rPr>
          <w:rFonts w:ascii="Times New Roman" w:hAnsi="Times New Roman" w:cs="Times New Roman"/>
          <w:sz w:val="24"/>
          <w:szCs w:val="24"/>
        </w:rPr>
        <w:t xml:space="preserve"> </w:t>
      </w:r>
      <w:r w:rsidR="004F7468" w:rsidRPr="00047B73">
        <w:rPr>
          <w:rFonts w:ascii="Times New Roman" w:hAnsi="Times New Roman" w:cs="Times New Roman"/>
          <w:sz w:val="24"/>
          <w:szCs w:val="24"/>
        </w:rPr>
        <w:t>курсу</w:t>
      </w:r>
      <w:r w:rsidRPr="00047B73">
        <w:rPr>
          <w:rFonts w:ascii="Times New Roman" w:hAnsi="Times New Roman" w:cs="Times New Roman"/>
          <w:sz w:val="24"/>
          <w:szCs w:val="24"/>
        </w:rPr>
        <w:t xml:space="preserve"> </w:t>
      </w:r>
      <w:r w:rsidR="00233CFF" w:rsidRPr="00047B73">
        <w:rPr>
          <w:rFonts w:ascii="Times New Roman" w:hAnsi="Times New Roman" w:cs="Times New Roman"/>
          <w:sz w:val="24"/>
          <w:szCs w:val="24"/>
        </w:rPr>
        <w:t xml:space="preserve">навчання </w:t>
      </w:r>
      <w:r w:rsidRPr="00047B73">
        <w:rPr>
          <w:rFonts w:ascii="Times New Roman" w:hAnsi="Times New Roman" w:cs="Times New Roman"/>
          <w:sz w:val="24"/>
          <w:szCs w:val="24"/>
        </w:rPr>
        <w:t xml:space="preserve">за спеціальністю </w:t>
      </w:r>
      <w:r w:rsidR="000B695C" w:rsidRPr="000B695C">
        <w:rPr>
          <w:rFonts w:ascii="Times New Roman" w:hAnsi="Times New Roman" w:cs="Times New Roman"/>
          <w:sz w:val="24"/>
          <w:szCs w:val="24"/>
        </w:rPr>
        <w:t>D3 Менеджмент/ HR-</w:t>
      </w:r>
      <w:proofErr w:type="spellStart"/>
      <w:r w:rsidR="000B695C" w:rsidRPr="000B695C">
        <w:rPr>
          <w:rFonts w:ascii="Times New Roman" w:hAnsi="Times New Roman" w:cs="Times New Roman"/>
          <w:sz w:val="24"/>
          <w:szCs w:val="24"/>
        </w:rPr>
        <w:t>менеджмент</w:t>
      </w:r>
      <w:proofErr w:type="spellEnd"/>
      <w:r w:rsidR="000B695C" w:rsidRPr="000B695C">
        <w:rPr>
          <w:rFonts w:ascii="Times New Roman" w:hAnsi="Times New Roman" w:cs="Times New Roman"/>
          <w:sz w:val="24"/>
          <w:szCs w:val="24"/>
        </w:rPr>
        <w:t xml:space="preserve"> </w:t>
      </w:r>
      <w:r w:rsidR="004F7468" w:rsidRPr="00047B73">
        <w:rPr>
          <w:rFonts w:ascii="Times New Roman" w:hAnsi="Times New Roman" w:cs="Times New Roman"/>
          <w:sz w:val="24"/>
          <w:szCs w:val="24"/>
        </w:rPr>
        <w:t>на практику згідно з календарним планом:</w:t>
      </w:r>
    </w:p>
    <w:p w14:paraId="73008CF8" w14:textId="7CE86D4C" w:rsidR="00F3143F" w:rsidRPr="00047B73" w:rsidRDefault="004F7468" w:rsidP="00F3143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термін практики</w:t>
      </w:r>
      <w:r w:rsidR="00F3143F" w:rsidRPr="00047B73">
        <w:rPr>
          <w:rFonts w:ascii="Times New Roman" w:hAnsi="Times New Roman" w:cs="Times New Roman"/>
          <w:sz w:val="24"/>
          <w:szCs w:val="24"/>
        </w:rPr>
        <w:t xml:space="preserve">: </w:t>
      </w:r>
      <w:r w:rsidR="000B695C">
        <w:rPr>
          <w:rFonts w:ascii="Times New Roman" w:hAnsi="Times New Roman" w:cs="Times New Roman"/>
          <w:sz w:val="24"/>
          <w:szCs w:val="24"/>
        </w:rPr>
        <w:t>18.05.2026 – 27</w:t>
      </w:r>
      <w:r w:rsidR="007803CC">
        <w:rPr>
          <w:rFonts w:ascii="Times New Roman" w:hAnsi="Times New Roman" w:cs="Times New Roman"/>
          <w:sz w:val="24"/>
          <w:szCs w:val="24"/>
        </w:rPr>
        <w:t>.06.2026</w:t>
      </w:r>
      <w:r w:rsidR="00825B3C" w:rsidRPr="00E0537C">
        <w:rPr>
          <w:rFonts w:ascii="Times New Roman" w:hAnsi="Times New Roman" w:cs="Times New Roman"/>
          <w:sz w:val="24"/>
          <w:szCs w:val="24"/>
        </w:rPr>
        <w:t>;</w:t>
      </w:r>
      <w:r w:rsidR="0057049C" w:rsidRPr="00047B73">
        <w:rPr>
          <w:rFonts w:ascii="Times New Roman" w:hAnsi="Times New Roman" w:cs="Times New Roman"/>
          <w:sz w:val="24"/>
          <w:szCs w:val="24"/>
        </w:rPr>
        <w:tab/>
      </w:r>
      <w:r w:rsidR="0057049C" w:rsidRPr="00047B73">
        <w:rPr>
          <w:rFonts w:ascii="Times New Roman" w:hAnsi="Times New Roman" w:cs="Times New Roman"/>
          <w:sz w:val="24"/>
          <w:szCs w:val="24"/>
        </w:rPr>
        <w:tab/>
      </w:r>
      <w:r w:rsidR="0057049C" w:rsidRPr="00047B73">
        <w:rPr>
          <w:rFonts w:ascii="Times New Roman" w:hAnsi="Times New Roman" w:cs="Times New Roman"/>
          <w:sz w:val="24"/>
          <w:szCs w:val="24"/>
        </w:rPr>
        <w:tab/>
      </w:r>
      <w:r w:rsidR="0057049C" w:rsidRPr="00047B73">
        <w:rPr>
          <w:rFonts w:ascii="Times New Roman" w:hAnsi="Times New Roman" w:cs="Times New Roman"/>
          <w:sz w:val="24"/>
          <w:szCs w:val="24"/>
        </w:rPr>
        <w:tab/>
      </w:r>
      <w:r w:rsidR="0057049C" w:rsidRPr="00047B73">
        <w:rPr>
          <w:rFonts w:ascii="Times New Roman" w:hAnsi="Times New Roman" w:cs="Times New Roman"/>
          <w:sz w:val="24"/>
          <w:szCs w:val="24"/>
        </w:rPr>
        <w:tab/>
      </w:r>
      <w:r w:rsidR="0057049C" w:rsidRPr="00047B73">
        <w:rPr>
          <w:rFonts w:ascii="Times New Roman" w:hAnsi="Times New Roman" w:cs="Times New Roman"/>
          <w:sz w:val="24"/>
          <w:szCs w:val="24"/>
        </w:rPr>
        <w:tab/>
      </w:r>
      <w:r w:rsidR="0057049C" w:rsidRPr="00047B73">
        <w:rPr>
          <w:rFonts w:ascii="Times New Roman" w:hAnsi="Times New Roman" w:cs="Times New Roman"/>
          <w:sz w:val="24"/>
          <w:szCs w:val="24"/>
        </w:rPr>
        <w:tab/>
      </w:r>
    </w:p>
    <w:p w14:paraId="0193B0BD" w14:textId="32F0FD47" w:rsidR="004F7468" w:rsidRPr="00047B73" w:rsidRDefault="004F7468" w:rsidP="00F3143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вид практики</w:t>
      </w:r>
      <w:r w:rsidR="00F3143F" w:rsidRPr="00047B73">
        <w:rPr>
          <w:rFonts w:ascii="Times New Roman" w:hAnsi="Times New Roman" w:cs="Times New Roman"/>
          <w:sz w:val="24"/>
          <w:szCs w:val="24"/>
        </w:rPr>
        <w:t xml:space="preserve">: </w:t>
      </w:r>
      <w:r w:rsidR="000B695C">
        <w:rPr>
          <w:rFonts w:ascii="Times New Roman" w:hAnsi="Times New Roman" w:cs="Times New Roman"/>
          <w:sz w:val="24"/>
          <w:szCs w:val="24"/>
        </w:rPr>
        <w:t>переддипломна</w:t>
      </w:r>
      <w:r w:rsidR="00825B3C" w:rsidRPr="00E0537C">
        <w:rPr>
          <w:rFonts w:ascii="Times New Roman" w:hAnsi="Times New Roman" w:cs="Times New Roman"/>
          <w:sz w:val="24"/>
          <w:szCs w:val="24"/>
        </w:rPr>
        <w:t>;</w:t>
      </w:r>
    </w:p>
    <w:p w14:paraId="565E91BE" w14:textId="3FC1D0C3" w:rsidR="00B04495" w:rsidRPr="00047B73" w:rsidRDefault="00A8733A" w:rsidP="00F3143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з</w:t>
      </w:r>
      <w:r w:rsidR="004F7468" w:rsidRPr="00047B73">
        <w:rPr>
          <w:rFonts w:ascii="Times New Roman" w:hAnsi="Times New Roman" w:cs="Times New Roman"/>
          <w:sz w:val="24"/>
          <w:szCs w:val="24"/>
        </w:rPr>
        <w:t>добувач вищої освіти</w:t>
      </w:r>
      <w:r w:rsidR="00F3143F" w:rsidRPr="00047B73">
        <w:rPr>
          <w:rFonts w:ascii="Times New Roman" w:hAnsi="Times New Roman" w:cs="Times New Roman"/>
          <w:sz w:val="24"/>
          <w:szCs w:val="24"/>
        </w:rPr>
        <w:t>:</w:t>
      </w:r>
      <w:r w:rsidR="004F7468" w:rsidRPr="00047B73">
        <w:rPr>
          <w:rFonts w:ascii="Times New Roman" w:hAnsi="Times New Roman" w:cs="Times New Roman"/>
          <w:sz w:val="24"/>
          <w:szCs w:val="24"/>
        </w:rPr>
        <w:t xml:space="preserve"> </w:t>
      </w:r>
      <w:r w:rsidR="000B695C" w:rsidRPr="000B695C">
        <w:rPr>
          <w:rFonts w:ascii="Times New Roman" w:hAnsi="Times New Roman" w:cs="Times New Roman"/>
          <w:b/>
          <w:sz w:val="24"/>
          <w:szCs w:val="24"/>
        </w:rPr>
        <w:t>Іванна Юріївна ВОТАВА</w:t>
      </w:r>
      <w:r w:rsidR="00825B3C" w:rsidRPr="00E0537C">
        <w:rPr>
          <w:rFonts w:ascii="Times New Roman" w:hAnsi="Times New Roman" w:cs="Times New Roman"/>
          <w:b/>
          <w:sz w:val="24"/>
          <w:szCs w:val="24"/>
        </w:rPr>
        <w:t>.</w:t>
      </w:r>
      <w:r w:rsidR="0057049C" w:rsidRPr="00047B73">
        <w:rPr>
          <w:rFonts w:ascii="Times New Roman" w:hAnsi="Times New Roman" w:cs="Times New Roman"/>
          <w:sz w:val="24"/>
          <w:szCs w:val="24"/>
        </w:rPr>
        <w:tab/>
      </w:r>
      <w:r w:rsidR="0057049C" w:rsidRPr="00047B73">
        <w:rPr>
          <w:rFonts w:ascii="Times New Roman" w:hAnsi="Times New Roman" w:cs="Times New Roman"/>
          <w:sz w:val="24"/>
          <w:szCs w:val="24"/>
        </w:rPr>
        <w:tab/>
      </w:r>
      <w:r w:rsidR="0057049C" w:rsidRPr="00047B73">
        <w:rPr>
          <w:rFonts w:ascii="Times New Roman" w:hAnsi="Times New Roman" w:cs="Times New Roman"/>
          <w:sz w:val="24"/>
          <w:szCs w:val="24"/>
        </w:rPr>
        <w:tab/>
      </w:r>
      <w:r w:rsidR="0057049C" w:rsidRPr="00047B73">
        <w:rPr>
          <w:rFonts w:ascii="Times New Roman" w:hAnsi="Times New Roman" w:cs="Times New Roman"/>
          <w:sz w:val="24"/>
          <w:szCs w:val="24"/>
        </w:rPr>
        <w:tab/>
      </w:r>
    </w:p>
    <w:p w14:paraId="7C0A0CCD" w14:textId="79E4B772" w:rsidR="00603DEE" w:rsidRPr="00047B73" w:rsidRDefault="00F3143F" w:rsidP="00F3143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2</w:t>
      </w:r>
      <w:r w:rsidR="00603DEE" w:rsidRPr="00047B73">
        <w:rPr>
          <w:rFonts w:ascii="Times New Roman" w:hAnsi="Times New Roman" w:cs="Times New Roman"/>
          <w:sz w:val="24"/>
          <w:szCs w:val="24"/>
        </w:rPr>
        <w:t>.</w:t>
      </w:r>
      <w:r w:rsidRPr="00047B73">
        <w:rPr>
          <w:rFonts w:ascii="Times New Roman" w:hAnsi="Times New Roman" w:cs="Times New Roman"/>
          <w:sz w:val="24"/>
          <w:szCs w:val="24"/>
        </w:rPr>
        <w:t>1.</w:t>
      </w:r>
      <w:r w:rsidR="00603DEE" w:rsidRPr="00047B73">
        <w:rPr>
          <w:rFonts w:ascii="Times New Roman" w:hAnsi="Times New Roman" w:cs="Times New Roman"/>
          <w:sz w:val="24"/>
          <w:szCs w:val="24"/>
        </w:rPr>
        <w:t>2. Провести практику без взаємних фінансових розрахунків.</w:t>
      </w:r>
    </w:p>
    <w:p w14:paraId="289A1BFB" w14:textId="2772BFB6" w:rsidR="00603DEE" w:rsidRPr="00047B73" w:rsidRDefault="00F3143F" w:rsidP="00F3143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2</w:t>
      </w:r>
      <w:r w:rsidR="00603DEE" w:rsidRPr="00047B73">
        <w:rPr>
          <w:rFonts w:ascii="Times New Roman" w:hAnsi="Times New Roman" w:cs="Times New Roman"/>
          <w:sz w:val="24"/>
          <w:szCs w:val="24"/>
        </w:rPr>
        <w:t>.</w:t>
      </w:r>
      <w:r w:rsidRPr="00047B73">
        <w:rPr>
          <w:rFonts w:ascii="Times New Roman" w:hAnsi="Times New Roman" w:cs="Times New Roman"/>
          <w:sz w:val="24"/>
          <w:szCs w:val="24"/>
        </w:rPr>
        <w:t>1.</w:t>
      </w:r>
      <w:r w:rsidR="00603DEE" w:rsidRPr="00047B73">
        <w:rPr>
          <w:rFonts w:ascii="Times New Roman" w:hAnsi="Times New Roman" w:cs="Times New Roman"/>
          <w:sz w:val="24"/>
          <w:szCs w:val="24"/>
        </w:rPr>
        <w:t xml:space="preserve">3. </w:t>
      </w:r>
      <w:r w:rsidR="007803CC">
        <w:rPr>
          <w:rFonts w:ascii="Times New Roman" w:hAnsi="Times New Roman" w:cs="Times New Roman"/>
          <w:sz w:val="24"/>
          <w:szCs w:val="24"/>
        </w:rPr>
        <w:t>Визначити</w:t>
      </w:r>
      <w:r w:rsidR="00F76775">
        <w:rPr>
          <w:rFonts w:ascii="Times New Roman" w:hAnsi="Times New Roman" w:cs="Times New Roman"/>
          <w:sz w:val="24"/>
          <w:szCs w:val="24"/>
        </w:rPr>
        <w:t xml:space="preserve"> наказом </w:t>
      </w:r>
      <w:r w:rsidR="00F76775" w:rsidRPr="00AC26D1">
        <w:rPr>
          <w:rFonts w:ascii="Times New Roman" w:hAnsi="Times New Roman" w:cs="Times New Roman"/>
          <w:sz w:val="24"/>
          <w:szCs w:val="24"/>
        </w:rPr>
        <w:t>кваліфікованого спеціаліста</w:t>
      </w:r>
      <w:r w:rsidR="00603DEE" w:rsidRPr="00047B73">
        <w:rPr>
          <w:rFonts w:ascii="Times New Roman" w:hAnsi="Times New Roman" w:cs="Times New Roman"/>
          <w:sz w:val="24"/>
          <w:szCs w:val="24"/>
        </w:rPr>
        <w:t xml:space="preserve"> для безпосереднього керівництва практикою.</w:t>
      </w:r>
    </w:p>
    <w:p w14:paraId="3B304606" w14:textId="097A0CCC" w:rsidR="00603DEE" w:rsidRPr="00047B73" w:rsidRDefault="00F3143F" w:rsidP="00F3143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2</w:t>
      </w:r>
      <w:r w:rsidR="00603DEE" w:rsidRPr="00047B73">
        <w:rPr>
          <w:rFonts w:ascii="Times New Roman" w:hAnsi="Times New Roman" w:cs="Times New Roman"/>
          <w:sz w:val="24"/>
          <w:szCs w:val="24"/>
        </w:rPr>
        <w:t>.</w:t>
      </w:r>
      <w:r w:rsidRPr="00047B73">
        <w:rPr>
          <w:rFonts w:ascii="Times New Roman" w:hAnsi="Times New Roman" w:cs="Times New Roman"/>
          <w:sz w:val="24"/>
          <w:szCs w:val="24"/>
        </w:rPr>
        <w:t>1.</w:t>
      </w:r>
      <w:r w:rsidR="00603DEE" w:rsidRPr="00047B73">
        <w:rPr>
          <w:rFonts w:ascii="Times New Roman" w:hAnsi="Times New Roman" w:cs="Times New Roman"/>
          <w:sz w:val="24"/>
          <w:szCs w:val="24"/>
        </w:rPr>
        <w:t>4. Створити необхідні умови для виконання здобувач</w:t>
      </w:r>
      <w:r w:rsidRPr="00047B73">
        <w:rPr>
          <w:rFonts w:ascii="Times New Roman" w:hAnsi="Times New Roman" w:cs="Times New Roman"/>
          <w:sz w:val="24"/>
          <w:szCs w:val="24"/>
        </w:rPr>
        <w:t>ем</w:t>
      </w:r>
      <w:r w:rsidR="00603DEE" w:rsidRPr="00047B73">
        <w:rPr>
          <w:rFonts w:ascii="Times New Roman" w:hAnsi="Times New Roman" w:cs="Times New Roman"/>
          <w:sz w:val="24"/>
          <w:szCs w:val="24"/>
        </w:rPr>
        <w:t xml:space="preserve"> вищої освіти програми практики, не допускати використання на посадах та роботах, що не відповідають майбутній спеціальності.</w:t>
      </w:r>
    </w:p>
    <w:p w14:paraId="45FB25DA" w14:textId="77F49FA6" w:rsidR="00603DEE" w:rsidRPr="00047B73" w:rsidRDefault="00F3143F" w:rsidP="00F3143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2</w:t>
      </w:r>
      <w:r w:rsidR="00603DEE" w:rsidRPr="00047B73">
        <w:rPr>
          <w:rFonts w:ascii="Times New Roman" w:hAnsi="Times New Roman" w:cs="Times New Roman"/>
          <w:sz w:val="24"/>
          <w:szCs w:val="24"/>
        </w:rPr>
        <w:t>.</w:t>
      </w:r>
      <w:r w:rsidRPr="00047B73">
        <w:rPr>
          <w:rFonts w:ascii="Times New Roman" w:hAnsi="Times New Roman" w:cs="Times New Roman"/>
          <w:sz w:val="24"/>
          <w:szCs w:val="24"/>
        </w:rPr>
        <w:t>1.</w:t>
      </w:r>
      <w:r w:rsidR="00603DEE" w:rsidRPr="00047B73">
        <w:rPr>
          <w:rFonts w:ascii="Times New Roman" w:hAnsi="Times New Roman" w:cs="Times New Roman"/>
          <w:sz w:val="24"/>
          <w:szCs w:val="24"/>
        </w:rPr>
        <w:t>5. Забезпечити здобувач</w:t>
      </w:r>
      <w:r w:rsidRPr="00047B73">
        <w:rPr>
          <w:rFonts w:ascii="Times New Roman" w:hAnsi="Times New Roman" w:cs="Times New Roman"/>
          <w:sz w:val="24"/>
          <w:szCs w:val="24"/>
        </w:rPr>
        <w:t>у</w:t>
      </w:r>
      <w:r w:rsidR="00603DEE" w:rsidRPr="00047B73">
        <w:rPr>
          <w:rFonts w:ascii="Times New Roman" w:hAnsi="Times New Roman" w:cs="Times New Roman"/>
          <w:sz w:val="24"/>
          <w:szCs w:val="24"/>
        </w:rPr>
        <w:t xml:space="preserve"> вищої освіти безпечні умови проходження практики.</w:t>
      </w:r>
    </w:p>
    <w:p w14:paraId="4EE7F596" w14:textId="015CDAFB" w:rsidR="00603DEE" w:rsidRPr="00047B73" w:rsidRDefault="00F3143F" w:rsidP="00F3143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2</w:t>
      </w:r>
      <w:r w:rsidR="00603DEE" w:rsidRPr="00047B73">
        <w:rPr>
          <w:rFonts w:ascii="Times New Roman" w:hAnsi="Times New Roman" w:cs="Times New Roman"/>
          <w:sz w:val="24"/>
          <w:szCs w:val="24"/>
        </w:rPr>
        <w:t>.</w:t>
      </w:r>
      <w:r w:rsidRPr="00047B73">
        <w:rPr>
          <w:rFonts w:ascii="Times New Roman" w:hAnsi="Times New Roman" w:cs="Times New Roman"/>
          <w:sz w:val="24"/>
          <w:szCs w:val="24"/>
        </w:rPr>
        <w:t>1.</w:t>
      </w:r>
      <w:r w:rsidR="00603DEE" w:rsidRPr="00047B73">
        <w:rPr>
          <w:rFonts w:ascii="Times New Roman" w:hAnsi="Times New Roman" w:cs="Times New Roman"/>
          <w:sz w:val="24"/>
          <w:szCs w:val="24"/>
        </w:rPr>
        <w:t>6. Проводити обов'язкові інструктажі з охорони праці.</w:t>
      </w:r>
    </w:p>
    <w:p w14:paraId="33C549B8" w14:textId="57DA5F5D" w:rsidR="00603DEE" w:rsidRPr="00047B73" w:rsidRDefault="00F3143F" w:rsidP="00F3143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2</w:t>
      </w:r>
      <w:r w:rsidR="00603DEE" w:rsidRPr="00047B73">
        <w:rPr>
          <w:rFonts w:ascii="Times New Roman" w:hAnsi="Times New Roman" w:cs="Times New Roman"/>
          <w:sz w:val="24"/>
          <w:szCs w:val="24"/>
        </w:rPr>
        <w:t>.</w:t>
      </w:r>
      <w:r w:rsidRPr="00047B73">
        <w:rPr>
          <w:rFonts w:ascii="Times New Roman" w:hAnsi="Times New Roman" w:cs="Times New Roman"/>
          <w:sz w:val="24"/>
          <w:szCs w:val="24"/>
        </w:rPr>
        <w:t>1.</w:t>
      </w:r>
      <w:r w:rsidR="00603DEE" w:rsidRPr="00047B73">
        <w:rPr>
          <w:rFonts w:ascii="Times New Roman" w:hAnsi="Times New Roman" w:cs="Times New Roman"/>
          <w:sz w:val="24"/>
          <w:szCs w:val="24"/>
        </w:rPr>
        <w:t>7. Забезпечити облік проходження практики здобувач</w:t>
      </w:r>
      <w:r w:rsidR="00F76775" w:rsidRPr="00AC26D1">
        <w:rPr>
          <w:rFonts w:ascii="Times New Roman" w:hAnsi="Times New Roman" w:cs="Times New Roman"/>
          <w:sz w:val="24"/>
          <w:szCs w:val="24"/>
        </w:rPr>
        <w:t>ем</w:t>
      </w:r>
      <w:r w:rsidR="00603DEE" w:rsidRPr="00047B73">
        <w:rPr>
          <w:rFonts w:ascii="Times New Roman" w:hAnsi="Times New Roman" w:cs="Times New Roman"/>
          <w:sz w:val="24"/>
          <w:szCs w:val="24"/>
        </w:rPr>
        <w:t xml:space="preserve"> вищої освіти. Про всі порушення правил внутрішнього розпорядку </w:t>
      </w:r>
      <w:r w:rsidRPr="00047B73">
        <w:rPr>
          <w:rFonts w:ascii="Times New Roman" w:hAnsi="Times New Roman" w:cs="Times New Roman"/>
          <w:sz w:val="24"/>
          <w:szCs w:val="24"/>
        </w:rPr>
        <w:t>Б</w:t>
      </w:r>
      <w:r w:rsidR="00603DEE" w:rsidRPr="00047B73">
        <w:rPr>
          <w:rFonts w:ascii="Times New Roman" w:hAnsi="Times New Roman" w:cs="Times New Roman"/>
          <w:sz w:val="24"/>
          <w:szCs w:val="24"/>
        </w:rPr>
        <w:t xml:space="preserve">ази практики та інші порушення повідомляти </w:t>
      </w:r>
      <w:r w:rsidR="007803CC">
        <w:rPr>
          <w:rFonts w:ascii="Times New Roman" w:hAnsi="Times New Roman" w:cs="Times New Roman"/>
          <w:sz w:val="24"/>
          <w:szCs w:val="24"/>
        </w:rPr>
        <w:t>КАІ</w:t>
      </w:r>
      <w:r w:rsidR="00603DEE" w:rsidRPr="00047B73">
        <w:rPr>
          <w:rFonts w:ascii="Times New Roman" w:hAnsi="Times New Roman" w:cs="Times New Roman"/>
          <w:sz w:val="24"/>
          <w:szCs w:val="24"/>
        </w:rPr>
        <w:t>.</w:t>
      </w:r>
    </w:p>
    <w:p w14:paraId="32A9E399" w14:textId="461168AD" w:rsidR="00603DEE" w:rsidRDefault="00F3143F" w:rsidP="00F3143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2</w:t>
      </w:r>
      <w:r w:rsidR="00603DEE" w:rsidRPr="00047B73">
        <w:rPr>
          <w:rFonts w:ascii="Times New Roman" w:hAnsi="Times New Roman" w:cs="Times New Roman"/>
          <w:sz w:val="24"/>
          <w:szCs w:val="24"/>
        </w:rPr>
        <w:t>.</w:t>
      </w:r>
      <w:r w:rsidRPr="00047B73">
        <w:rPr>
          <w:rFonts w:ascii="Times New Roman" w:hAnsi="Times New Roman" w:cs="Times New Roman"/>
          <w:sz w:val="24"/>
          <w:szCs w:val="24"/>
        </w:rPr>
        <w:t>1.</w:t>
      </w:r>
      <w:r w:rsidR="00603DEE" w:rsidRPr="00047B73">
        <w:rPr>
          <w:rFonts w:ascii="Times New Roman" w:hAnsi="Times New Roman" w:cs="Times New Roman"/>
          <w:sz w:val="24"/>
          <w:szCs w:val="24"/>
        </w:rPr>
        <w:t>8. Після закінчення практики за її результатами надати характеристику на здобувача вищої освіти.</w:t>
      </w:r>
    </w:p>
    <w:p w14:paraId="24E99642" w14:textId="4A56B37E" w:rsidR="00AC26D1" w:rsidRDefault="00AC26D1" w:rsidP="00F3143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B30C708" w14:textId="77777777" w:rsidR="00AC26D1" w:rsidRPr="00047B73" w:rsidRDefault="00AC26D1" w:rsidP="00F3143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A8D308F" w14:textId="13104BDA" w:rsidR="00603DEE" w:rsidRPr="00047B73" w:rsidRDefault="00AC26D1" w:rsidP="00F3143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E0537C">
        <w:rPr>
          <w:rFonts w:ascii="Times New Roman" w:hAnsi="Times New Roman" w:cs="Times New Roman"/>
          <w:b/>
          <w:sz w:val="24"/>
          <w:szCs w:val="24"/>
        </w:rPr>
        <w:t>2.2.</w:t>
      </w:r>
      <w:r w:rsidR="00F3143F" w:rsidRPr="00825B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695C" w:rsidRPr="000B695C">
        <w:rPr>
          <w:rFonts w:ascii="Times New Roman" w:hAnsi="Times New Roman" w:cs="Times New Roman"/>
          <w:b/>
          <w:sz w:val="24"/>
          <w:szCs w:val="24"/>
        </w:rPr>
        <w:t>НаУОА</w:t>
      </w:r>
      <w:proofErr w:type="spellEnd"/>
      <w:r w:rsidR="0069523B" w:rsidRPr="00AC26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9523B" w:rsidRPr="00AC26D1">
        <w:rPr>
          <w:rFonts w:ascii="Times New Roman" w:hAnsi="Times New Roman" w:cs="Times New Roman"/>
          <w:b/>
          <w:sz w:val="24"/>
          <w:szCs w:val="24"/>
        </w:rPr>
        <w:t>зобов</w:t>
      </w:r>
      <w:proofErr w:type="spellEnd"/>
      <w:r w:rsidR="0069523B" w:rsidRPr="000B695C">
        <w:rPr>
          <w:rFonts w:ascii="Times New Roman" w:hAnsi="Times New Roman" w:cs="Times New Roman"/>
          <w:b/>
          <w:sz w:val="24"/>
          <w:szCs w:val="24"/>
          <w:lang w:val="ru-RU"/>
        </w:rPr>
        <w:t>’</w:t>
      </w:r>
      <w:proofErr w:type="spellStart"/>
      <w:r w:rsidR="0069523B" w:rsidRPr="00AC26D1">
        <w:rPr>
          <w:rFonts w:ascii="Times New Roman" w:hAnsi="Times New Roman" w:cs="Times New Roman"/>
          <w:b/>
          <w:sz w:val="24"/>
          <w:szCs w:val="24"/>
        </w:rPr>
        <w:t>язується</w:t>
      </w:r>
      <w:proofErr w:type="spellEnd"/>
      <w:r w:rsidR="00F3143F" w:rsidRPr="00AC26D1">
        <w:rPr>
          <w:rFonts w:ascii="Times New Roman" w:hAnsi="Times New Roman" w:cs="Times New Roman"/>
          <w:b/>
          <w:sz w:val="24"/>
          <w:szCs w:val="24"/>
        </w:rPr>
        <w:t>:</w:t>
      </w:r>
    </w:p>
    <w:p w14:paraId="1381C5E7" w14:textId="5252E4FD" w:rsidR="00603DEE" w:rsidRPr="00047B73" w:rsidRDefault="00603DEE" w:rsidP="00F3143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2.</w:t>
      </w:r>
      <w:r w:rsidR="00F3143F" w:rsidRPr="00047B73">
        <w:rPr>
          <w:rFonts w:ascii="Times New Roman" w:hAnsi="Times New Roman" w:cs="Times New Roman"/>
          <w:sz w:val="24"/>
          <w:szCs w:val="24"/>
        </w:rPr>
        <w:t>2.</w:t>
      </w:r>
      <w:r w:rsidRPr="00047B73">
        <w:rPr>
          <w:rFonts w:ascii="Times New Roman" w:hAnsi="Times New Roman" w:cs="Times New Roman"/>
          <w:sz w:val="24"/>
          <w:szCs w:val="24"/>
        </w:rPr>
        <w:t xml:space="preserve">1. За місяць до початку практики надати </w:t>
      </w:r>
      <w:r w:rsidR="00F3143F" w:rsidRPr="00047B73">
        <w:rPr>
          <w:rFonts w:ascii="Times New Roman" w:hAnsi="Times New Roman" w:cs="Times New Roman"/>
          <w:sz w:val="24"/>
          <w:szCs w:val="24"/>
        </w:rPr>
        <w:t>Б</w:t>
      </w:r>
      <w:r w:rsidRPr="00047B73">
        <w:rPr>
          <w:rFonts w:ascii="Times New Roman" w:hAnsi="Times New Roman" w:cs="Times New Roman"/>
          <w:sz w:val="24"/>
          <w:szCs w:val="24"/>
        </w:rPr>
        <w:t>азі практики для погодження програму практики</w:t>
      </w:r>
      <w:r w:rsidR="00F76775">
        <w:rPr>
          <w:rFonts w:ascii="Times New Roman" w:hAnsi="Times New Roman" w:cs="Times New Roman"/>
          <w:sz w:val="24"/>
          <w:szCs w:val="24"/>
        </w:rPr>
        <w:t xml:space="preserve">, </w:t>
      </w:r>
      <w:r w:rsidR="00F76775" w:rsidRPr="00AC26D1">
        <w:rPr>
          <w:rFonts w:ascii="Times New Roman" w:hAnsi="Times New Roman" w:cs="Times New Roman"/>
          <w:sz w:val="24"/>
          <w:szCs w:val="24"/>
        </w:rPr>
        <w:t>а не пізніше ніж за тиждень підтвердити кандидатуру здобувача вищої освіти, що направляється на практику.</w:t>
      </w:r>
    </w:p>
    <w:p w14:paraId="7491DE32" w14:textId="0559DC1A" w:rsidR="00603DEE" w:rsidRPr="00047B73" w:rsidRDefault="00603DEE" w:rsidP="00F3143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2.2</w:t>
      </w:r>
      <w:r w:rsidR="00233CFF" w:rsidRPr="00047B73">
        <w:rPr>
          <w:rFonts w:ascii="Times New Roman" w:hAnsi="Times New Roman" w:cs="Times New Roman"/>
          <w:sz w:val="24"/>
          <w:szCs w:val="24"/>
        </w:rPr>
        <w:t>.</w:t>
      </w:r>
      <w:r w:rsidR="00F3143F" w:rsidRPr="00047B73">
        <w:rPr>
          <w:rFonts w:ascii="Times New Roman" w:hAnsi="Times New Roman" w:cs="Times New Roman"/>
          <w:sz w:val="24"/>
          <w:szCs w:val="24"/>
        </w:rPr>
        <w:t>2</w:t>
      </w:r>
      <w:r w:rsidR="00F3143F" w:rsidRPr="00AC26D1">
        <w:rPr>
          <w:rFonts w:ascii="Times New Roman" w:hAnsi="Times New Roman" w:cs="Times New Roman"/>
          <w:sz w:val="24"/>
          <w:szCs w:val="24"/>
        </w:rPr>
        <w:t>.</w:t>
      </w:r>
      <w:r w:rsidRPr="00AC26D1">
        <w:rPr>
          <w:rFonts w:ascii="Times New Roman" w:hAnsi="Times New Roman" w:cs="Times New Roman"/>
          <w:sz w:val="24"/>
          <w:szCs w:val="24"/>
        </w:rPr>
        <w:t xml:space="preserve"> Призначити керівник</w:t>
      </w:r>
      <w:r w:rsidR="00AC26D1" w:rsidRPr="00AC26D1">
        <w:rPr>
          <w:rFonts w:ascii="Times New Roman" w:hAnsi="Times New Roman" w:cs="Times New Roman"/>
          <w:sz w:val="24"/>
          <w:szCs w:val="24"/>
        </w:rPr>
        <w:t>ами практики</w:t>
      </w:r>
      <w:r w:rsidRPr="00AC26D1">
        <w:rPr>
          <w:rFonts w:ascii="Times New Roman" w:hAnsi="Times New Roman" w:cs="Times New Roman"/>
          <w:sz w:val="24"/>
          <w:szCs w:val="24"/>
        </w:rPr>
        <w:t xml:space="preserve"> </w:t>
      </w:r>
      <w:r w:rsidR="00AC26D1" w:rsidRPr="00AC26D1">
        <w:rPr>
          <w:rFonts w:ascii="Times New Roman" w:hAnsi="Times New Roman" w:cs="Times New Roman"/>
          <w:sz w:val="24"/>
          <w:szCs w:val="24"/>
        </w:rPr>
        <w:t>кваліфікованих</w:t>
      </w:r>
      <w:r w:rsidR="00E37A79">
        <w:rPr>
          <w:rFonts w:ascii="Times New Roman" w:hAnsi="Times New Roman" w:cs="Times New Roman"/>
          <w:sz w:val="24"/>
          <w:szCs w:val="24"/>
        </w:rPr>
        <w:t xml:space="preserve"> викладачі</w:t>
      </w:r>
      <w:r w:rsidR="00AC26D1" w:rsidRPr="00AC26D1">
        <w:rPr>
          <w:rFonts w:ascii="Times New Roman" w:hAnsi="Times New Roman" w:cs="Times New Roman"/>
          <w:sz w:val="24"/>
          <w:szCs w:val="24"/>
        </w:rPr>
        <w:t>в</w:t>
      </w:r>
      <w:r w:rsidRPr="00AC26D1">
        <w:rPr>
          <w:rFonts w:ascii="Times New Roman" w:hAnsi="Times New Roman" w:cs="Times New Roman"/>
          <w:sz w:val="24"/>
          <w:szCs w:val="24"/>
        </w:rPr>
        <w:t>.</w:t>
      </w:r>
    </w:p>
    <w:p w14:paraId="1B06159C" w14:textId="43A1EB1F" w:rsidR="00603DEE" w:rsidRPr="00047B73" w:rsidRDefault="00603DEE" w:rsidP="00F3143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537C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825B3C" w:rsidRPr="000B695C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E0537C">
        <w:rPr>
          <w:rFonts w:ascii="Times New Roman" w:hAnsi="Times New Roman" w:cs="Times New Roman"/>
          <w:sz w:val="24"/>
          <w:szCs w:val="24"/>
        </w:rPr>
        <w:t>3.</w:t>
      </w:r>
      <w:r w:rsidR="00E0537C">
        <w:rPr>
          <w:rFonts w:ascii="Times New Roman" w:hAnsi="Times New Roman" w:cs="Times New Roman"/>
          <w:sz w:val="24"/>
          <w:szCs w:val="24"/>
        </w:rPr>
        <w:t xml:space="preserve"> </w:t>
      </w:r>
      <w:r w:rsidRPr="00047B73">
        <w:rPr>
          <w:rFonts w:ascii="Times New Roman" w:hAnsi="Times New Roman" w:cs="Times New Roman"/>
          <w:sz w:val="24"/>
          <w:szCs w:val="24"/>
        </w:rPr>
        <w:t>Контролювати дотримання здобувач</w:t>
      </w:r>
      <w:r w:rsidR="00B04495" w:rsidRPr="00047B73">
        <w:rPr>
          <w:rFonts w:ascii="Times New Roman" w:hAnsi="Times New Roman" w:cs="Times New Roman"/>
          <w:sz w:val="24"/>
          <w:szCs w:val="24"/>
        </w:rPr>
        <w:t>ем</w:t>
      </w:r>
      <w:r w:rsidRPr="00047B73">
        <w:rPr>
          <w:rFonts w:ascii="Times New Roman" w:hAnsi="Times New Roman" w:cs="Times New Roman"/>
          <w:sz w:val="24"/>
          <w:szCs w:val="24"/>
        </w:rPr>
        <w:t xml:space="preserve"> вищої освіти правил внутрішнього розпорядку </w:t>
      </w:r>
      <w:r w:rsidR="00B04495" w:rsidRPr="00047B73">
        <w:rPr>
          <w:rFonts w:ascii="Times New Roman" w:hAnsi="Times New Roman" w:cs="Times New Roman"/>
          <w:sz w:val="24"/>
          <w:szCs w:val="24"/>
        </w:rPr>
        <w:t>Б</w:t>
      </w:r>
      <w:r w:rsidRPr="00047B73">
        <w:rPr>
          <w:rFonts w:ascii="Times New Roman" w:hAnsi="Times New Roman" w:cs="Times New Roman"/>
          <w:sz w:val="24"/>
          <w:szCs w:val="24"/>
        </w:rPr>
        <w:t>ази практики.</w:t>
      </w:r>
    </w:p>
    <w:p w14:paraId="7A48C934" w14:textId="77777777" w:rsidR="00F76775" w:rsidRDefault="00F76775" w:rsidP="006711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78C3F6" w14:textId="75D7FE6E" w:rsidR="00603DEE" w:rsidRPr="00047B73" w:rsidRDefault="00603DEE" w:rsidP="006711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B73">
        <w:rPr>
          <w:rFonts w:ascii="Times New Roman" w:hAnsi="Times New Roman" w:cs="Times New Roman"/>
          <w:b/>
          <w:sz w:val="24"/>
          <w:szCs w:val="24"/>
        </w:rPr>
        <w:t xml:space="preserve">3. Відповідальність </w:t>
      </w:r>
      <w:r w:rsidR="00B04495" w:rsidRPr="00047B73">
        <w:rPr>
          <w:rFonts w:ascii="Times New Roman" w:hAnsi="Times New Roman" w:cs="Times New Roman"/>
          <w:b/>
          <w:sz w:val="24"/>
          <w:szCs w:val="24"/>
        </w:rPr>
        <w:t>С</w:t>
      </w:r>
      <w:r w:rsidRPr="00047B73">
        <w:rPr>
          <w:rFonts w:ascii="Times New Roman" w:hAnsi="Times New Roman" w:cs="Times New Roman"/>
          <w:b/>
          <w:sz w:val="24"/>
          <w:szCs w:val="24"/>
        </w:rPr>
        <w:t>торін</w:t>
      </w:r>
    </w:p>
    <w:p w14:paraId="5E027D45" w14:textId="77777777" w:rsidR="00603DEE" w:rsidRPr="00047B73" w:rsidRDefault="00603DEE" w:rsidP="00B0449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3.1. Сторони відповідають за невиконання покладених на них обов'язків щодо організації і проведення практики згідно з чинним законодавством.</w:t>
      </w:r>
    </w:p>
    <w:p w14:paraId="208CB628" w14:textId="5C997CF4" w:rsidR="00603DEE" w:rsidRPr="00047B73" w:rsidRDefault="00603DEE" w:rsidP="00B0449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 xml:space="preserve">3.2. Всі суперечки, що можуть виникнути між </w:t>
      </w:r>
      <w:r w:rsidR="00B04495" w:rsidRPr="00047B73">
        <w:rPr>
          <w:rFonts w:ascii="Times New Roman" w:hAnsi="Times New Roman" w:cs="Times New Roman"/>
          <w:sz w:val="24"/>
          <w:szCs w:val="24"/>
        </w:rPr>
        <w:t>С</w:t>
      </w:r>
      <w:r w:rsidRPr="00047B73">
        <w:rPr>
          <w:rFonts w:ascii="Times New Roman" w:hAnsi="Times New Roman" w:cs="Times New Roman"/>
          <w:sz w:val="24"/>
          <w:szCs w:val="24"/>
        </w:rPr>
        <w:t xml:space="preserve">торонами за </w:t>
      </w:r>
      <w:r w:rsidR="00B04495" w:rsidRPr="00047B73">
        <w:rPr>
          <w:rFonts w:ascii="Times New Roman" w:hAnsi="Times New Roman" w:cs="Times New Roman"/>
          <w:sz w:val="24"/>
          <w:szCs w:val="24"/>
        </w:rPr>
        <w:t>Д</w:t>
      </w:r>
      <w:r w:rsidRPr="00047B73">
        <w:rPr>
          <w:rFonts w:ascii="Times New Roman" w:hAnsi="Times New Roman" w:cs="Times New Roman"/>
          <w:sz w:val="24"/>
          <w:szCs w:val="24"/>
        </w:rPr>
        <w:t>оговором, вирішуються в установленому законодавством судовому порядку.</w:t>
      </w:r>
    </w:p>
    <w:p w14:paraId="075B7CED" w14:textId="77777777" w:rsidR="001E74DF" w:rsidRPr="00047B73" w:rsidRDefault="001E74DF" w:rsidP="00B0449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3A39CCF" w14:textId="1C1E4C2C" w:rsidR="00603DEE" w:rsidRPr="00047B73" w:rsidRDefault="00603DEE" w:rsidP="00B04495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B73">
        <w:rPr>
          <w:rFonts w:ascii="Times New Roman" w:hAnsi="Times New Roman" w:cs="Times New Roman"/>
          <w:b/>
          <w:sz w:val="24"/>
          <w:szCs w:val="24"/>
        </w:rPr>
        <w:t>4. Додаткові умови</w:t>
      </w:r>
    </w:p>
    <w:p w14:paraId="66C39993" w14:textId="6A9702CA" w:rsidR="00603DEE" w:rsidRPr="00047B73" w:rsidRDefault="00603DEE" w:rsidP="00B0449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 xml:space="preserve">4.1. Відповідно до Закону України «Про захист персональних даних» сторони договору надають свою згоду на обробку персональних даних згідно цього пункту </w:t>
      </w:r>
      <w:r w:rsidR="00C671B2">
        <w:rPr>
          <w:rFonts w:ascii="Times New Roman" w:hAnsi="Times New Roman" w:cs="Times New Roman"/>
          <w:sz w:val="24"/>
          <w:szCs w:val="24"/>
        </w:rPr>
        <w:t>Д</w:t>
      </w:r>
      <w:r w:rsidRPr="00047B73">
        <w:rPr>
          <w:rFonts w:ascii="Times New Roman" w:hAnsi="Times New Roman" w:cs="Times New Roman"/>
          <w:sz w:val="24"/>
          <w:szCs w:val="24"/>
        </w:rPr>
        <w:t xml:space="preserve">оговору та положень чинного законодавства України. Сторони дійшли згоди, що обробка персональних даних здійснюється виключно з метою виконання </w:t>
      </w:r>
      <w:r w:rsidR="00B04495" w:rsidRPr="00047B73">
        <w:rPr>
          <w:rFonts w:ascii="Times New Roman" w:hAnsi="Times New Roman" w:cs="Times New Roman"/>
          <w:sz w:val="24"/>
          <w:szCs w:val="24"/>
        </w:rPr>
        <w:t>Д</w:t>
      </w:r>
      <w:r w:rsidRPr="00047B73">
        <w:rPr>
          <w:rFonts w:ascii="Times New Roman" w:hAnsi="Times New Roman" w:cs="Times New Roman"/>
          <w:sz w:val="24"/>
          <w:szCs w:val="24"/>
        </w:rPr>
        <w:t>оговору, а також у випадках, передбачених чинним законодавством України.</w:t>
      </w:r>
    </w:p>
    <w:p w14:paraId="78E7774A" w14:textId="155BE399" w:rsidR="00603DEE" w:rsidRPr="00047B73" w:rsidRDefault="00603DEE" w:rsidP="00B0449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 xml:space="preserve">4.2. Відповідно до положень антикорупційного законодавства </w:t>
      </w:r>
      <w:r w:rsidR="00B04495" w:rsidRPr="00047B73">
        <w:rPr>
          <w:rFonts w:ascii="Times New Roman" w:hAnsi="Times New Roman" w:cs="Times New Roman"/>
          <w:sz w:val="24"/>
          <w:szCs w:val="24"/>
        </w:rPr>
        <w:t>Сторони</w:t>
      </w:r>
      <w:r w:rsidRPr="00047B73">
        <w:rPr>
          <w:rFonts w:ascii="Times New Roman" w:hAnsi="Times New Roman" w:cs="Times New Roman"/>
          <w:sz w:val="24"/>
          <w:szCs w:val="24"/>
        </w:rPr>
        <w:t xml:space="preserve"> не вчиняють корупційних правопорушень під час виконання своїх договірних зобов'язань.</w:t>
      </w:r>
    </w:p>
    <w:p w14:paraId="62D83862" w14:textId="3A82FF09" w:rsidR="00603DEE" w:rsidRPr="00047B73" w:rsidRDefault="00603DEE" w:rsidP="00B0449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 xml:space="preserve">4.3. Договір набирає чинності після підписання його обома </w:t>
      </w:r>
      <w:r w:rsidR="00B04495" w:rsidRPr="00047B73">
        <w:rPr>
          <w:rFonts w:ascii="Times New Roman" w:hAnsi="Times New Roman" w:cs="Times New Roman"/>
          <w:sz w:val="24"/>
          <w:szCs w:val="24"/>
        </w:rPr>
        <w:t>С</w:t>
      </w:r>
      <w:r w:rsidRPr="00047B73">
        <w:rPr>
          <w:rFonts w:ascii="Times New Roman" w:hAnsi="Times New Roman" w:cs="Times New Roman"/>
          <w:sz w:val="24"/>
          <w:szCs w:val="24"/>
        </w:rPr>
        <w:t>торонами і діє до кінця практики згідно з календарним планом.</w:t>
      </w:r>
    </w:p>
    <w:p w14:paraId="1BF7F406" w14:textId="4CF336EC" w:rsidR="00603DEE" w:rsidRPr="00047B73" w:rsidRDefault="00603DEE" w:rsidP="00B0449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>4.4. Договір укладено у двох примірниках: по одному</w:t>
      </w:r>
      <w:r w:rsidR="00AC26D1">
        <w:rPr>
          <w:rFonts w:ascii="Times New Roman" w:hAnsi="Times New Roman" w:cs="Times New Roman"/>
          <w:sz w:val="24"/>
          <w:szCs w:val="24"/>
        </w:rPr>
        <w:t xml:space="preserve"> -</w:t>
      </w:r>
      <w:r w:rsidR="00B04495" w:rsidRPr="00047B73">
        <w:rPr>
          <w:rFonts w:ascii="Times New Roman" w:hAnsi="Times New Roman" w:cs="Times New Roman"/>
          <w:sz w:val="24"/>
          <w:szCs w:val="24"/>
        </w:rPr>
        <w:t xml:space="preserve"> </w:t>
      </w:r>
      <w:r w:rsidR="00F76775" w:rsidRPr="00AC26D1">
        <w:rPr>
          <w:rFonts w:ascii="Times New Roman" w:hAnsi="Times New Roman" w:cs="Times New Roman"/>
          <w:sz w:val="24"/>
          <w:szCs w:val="24"/>
        </w:rPr>
        <w:t xml:space="preserve">Базі практики та </w:t>
      </w:r>
      <w:proofErr w:type="spellStart"/>
      <w:r w:rsidR="000B695C" w:rsidRPr="000B695C">
        <w:rPr>
          <w:rFonts w:ascii="Times New Roman" w:hAnsi="Times New Roman" w:cs="Times New Roman"/>
          <w:sz w:val="24"/>
          <w:szCs w:val="24"/>
        </w:rPr>
        <w:t>НаУОА</w:t>
      </w:r>
      <w:proofErr w:type="spellEnd"/>
      <w:r w:rsidRPr="00AC26D1">
        <w:rPr>
          <w:rFonts w:ascii="Times New Roman" w:hAnsi="Times New Roman" w:cs="Times New Roman"/>
          <w:sz w:val="24"/>
          <w:szCs w:val="24"/>
        </w:rPr>
        <w:t>.</w:t>
      </w:r>
    </w:p>
    <w:p w14:paraId="69839FC2" w14:textId="77777777" w:rsidR="00825B3C" w:rsidRDefault="00825B3C" w:rsidP="00B04495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6A907C" w14:textId="30B9F89E" w:rsidR="00603DEE" w:rsidRPr="00047B73" w:rsidRDefault="00603DEE" w:rsidP="00B04495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B73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D75ADE" w:rsidRPr="00D75ADE">
        <w:rPr>
          <w:rFonts w:ascii="Times New Roman" w:hAnsi="Times New Roman" w:cs="Times New Roman"/>
          <w:b/>
          <w:sz w:val="24"/>
          <w:szCs w:val="24"/>
        </w:rPr>
        <w:t>Обставини непереборної сили</w:t>
      </w:r>
    </w:p>
    <w:p w14:paraId="31583D7D" w14:textId="0D38CB55" w:rsidR="0069523B" w:rsidRPr="00047B73" w:rsidRDefault="000A7575" w:rsidP="00E37A7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sz w:val="24"/>
          <w:szCs w:val="24"/>
        </w:rPr>
        <w:t xml:space="preserve">5.1. </w:t>
      </w:r>
      <w:r w:rsidR="0069523B" w:rsidRPr="00E37A79">
        <w:rPr>
          <w:rFonts w:ascii="Times New Roman" w:hAnsi="Times New Roman" w:cs="Times New Roman"/>
          <w:sz w:val="24"/>
          <w:szCs w:val="24"/>
        </w:rPr>
        <w:t xml:space="preserve">Сторони звільняються від відповідальності частково або повністю </w:t>
      </w:r>
      <w:r w:rsidR="00AC26D1" w:rsidRPr="00E37A79">
        <w:rPr>
          <w:rFonts w:ascii="Times New Roman" w:hAnsi="Times New Roman" w:cs="Times New Roman"/>
          <w:sz w:val="24"/>
          <w:szCs w:val="24"/>
        </w:rPr>
        <w:t xml:space="preserve">за </w:t>
      </w:r>
      <w:r w:rsidR="0069523B" w:rsidRPr="00E37A79">
        <w:rPr>
          <w:rFonts w:ascii="Times New Roman" w:hAnsi="Times New Roman" w:cs="Times New Roman"/>
          <w:sz w:val="24"/>
          <w:szCs w:val="24"/>
        </w:rPr>
        <w:t xml:space="preserve">невиконання обов’язків </w:t>
      </w:r>
      <w:r w:rsidR="00AC26D1" w:rsidRPr="00E37A79">
        <w:rPr>
          <w:rFonts w:ascii="Times New Roman" w:hAnsi="Times New Roman" w:cs="Times New Roman"/>
          <w:sz w:val="24"/>
          <w:szCs w:val="24"/>
        </w:rPr>
        <w:t>за Договором</w:t>
      </w:r>
      <w:r w:rsidR="00E37A79">
        <w:rPr>
          <w:rFonts w:ascii="Times New Roman" w:hAnsi="Times New Roman" w:cs="Times New Roman"/>
          <w:sz w:val="24"/>
          <w:szCs w:val="24"/>
        </w:rPr>
        <w:t xml:space="preserve"> у разі виникнення</w:t>
      </w:r>
      <w:r w:rsidR="0069523B" w:rsidRPr="00E37A79">
        <w:rPr>
          <w:rFonts w:ascii="Times New Roman" w:hAnsi="Times New Roman" w:cs="Times New Roman"/>
          <w:sz w:val="24"/>
          <w:szCs w:val="24"/>
        </w:rPr>
        <w:t xml:space="preserve"> </w:t>
      </w:r>
      <w:r w:rsidR="00E37A79">
        <w:rPr>
          <w:rFonts w:ascii="Times New Roman" w:hAnsi="Times New Roman" w:cs="Times New Roman"/>
          <w:sz w:val="24"/>
          <w:szCs w:val="24"/>
        </w:rPr>
        <w:t>обставин</w:t>
      </w:r>
      <w:r w:rsidR="0069523B" w:rsidRPr="00E37A79">
        <w:rPr>
          <w:rFonts w:ascii="Times New Roman" w:hAnsi="Times New Roman" w:cs="Times New Roman"/>
          <w:sz w:val="24"/>
          <w:szCs w:val="24"/>
        </w:rPr>
        <w:t xml:space="preserve"> непереборної сили</w:t>
      </w:r>
      <w:r w:rsidR="00E37A79">
        <w:rPr>
          <w:rFonts w:ascii="Times New Roman" w:hAnsi="Times New Roman" w:cs="Times New Roman"/>
          <w:sz w:val="24"/>
          <w:szCs w:val="24"/>
        </w:rPr>
        <w:t>, які не існували під час укладення Договору та виникли поза волею Сторін</w:t>
      </w:r>
      <w:r w:rsidR="00825B3C">
        <w:rPr>
          <w:rFonts w:ascii="Times New Roman" w:hAnsi="Times New Roman" w:cs="Times New Roman"/>
          <w:sz w:val="24"/>
          <w:szCs w:val="24"/>
        </w:rPr>
        <w:t xml:space="preserve"> (</w:t>
      </w:r>
      <w:r w:rsidR="00825B3C" w:rsidRPr="00E0537C">
        <w:rPr>
          <w:rFonts w:ascii="Times New Roman" w:hAnsi="Times New Roman" w:cs="Times New Roman"/>
          <w:sz w:val="24"/>
          <w:szCs w:val="24"/>
        </w:rPr>
        <w:t>пожежі,</w:t>
      </w:r>
      <w:r w:rsidR="0069523B" w:rsidRPr="00E37A79">
        <w:rPr>
          <w:rFonts w:ascii="Times New Roman" w:hAnsi="Times New Roman" w:cs="Times New Roman"/>
          <w:sz w:val="24"/>
          <w:szCs w:val="24"/>
        </w:rPr>
        <w:t xml:space="preserve"> стихійні лиха, епідемії, аварії на транспор</w:t>
      </w:r>
      <w:r w:rsidR="00825B3C">
        <w:rPr>
          <w:rFonts w:ascii="Times New Roman" w:hAnsi="Times New Roman" w:cs="Times New Roman"/>
          <w:sz w:val="24"/>
          <w:szCs w:val="24"/>
        </w:rPr>
        <w:t>ті, лиха техногенного характеру</w:t>
      </w:r>
      <w:r w:rsidR="00825B3C" w:rsidRPr="00E0537C">
        <w:rPr>
          <w:rFonts w:ascii="Times New Roman" w:hAnsi="Times New Roman" w:cs="Times New Roman"/>
          <w:sz w:val="24"/>
          <w:szCs w:val="24"/>
        </w:rPr>
        <w:t>,</w:t>
      </w:r>
      <w:r w:rsidR="0069523B" w:rsidRPr="00E37A79">
        <w:rPr>
          <w:rFonts w:ascii="Times New Roman" w:hAnsi="Times New Roman" w:cs="Times New Roman"/>
          <w:sz w:val="24"/>
          <w:szCs w:val="24"/>
        </w:rPr>
        <w:t xml:space="preserve"> диверсії, дії, пов'язані з проведен</w:t>
      </w:r>
      <w:r w:rsidR="00825B3C">
        <w:rPr>
          <w:rFonts w:ascii="Times New Roman" w:hAnsi="Times New Roman" w:cs="Times New Roman"/>
          <w:sz w:val="24"/>
          <w:szCs w:val="24"/>
        </w:rPr>
        <w:t>ням антитерористичних операцій</w:t>
      </w:r>
      <w:r w:rsidR="00825B3C" w:rsidRPr="00E0537C">
        <w:rPr>
          <w:rFonts w:ascii="Times New Roman" w:hAnsi="Times New Roman" w:cs="Times New Roman"/>
          <w:sz w:val="24"/>
          <w:szCs w:val="24"/>
        </w:rPr>
        <w:t>,</w:t>
      </w:r>
      <w:r w:rsidR="0069523B" w:rsidRPr="00E37A79">
        <w:rPr>
          <w:rFonts w:ascii="Times New Roman" w:hAnsi="Times New Roman" w:cs="Times New Roman"/>
          <w:sz w:val="24"/>
          <w:szCs w:val="24"/>
        </w:rPr>
        <w:t xml:space="preserve"> війна (оголошена чи неоголошена) та військові дії, страйки, блокада, ембарго, митні обмеження, заборони або обм</w:t>
      </w:r>
      <w:r w:rsidR="00825B3C">
        <w:rPr>
          <w:rFonts w:ascii="Times New Roman" w:hAnsi="Times New Roman" w:cs="Times New Roman"/>
          <w:sz w:val="24"/>
          <w:szCs w:val="24"/>
        </w:rPr>
        <w:t>еження в здійсненні розрахунків</w:t>
      </w:r>
      <w:r w:rsidR="00825B3C" w:rsidRPr="00825B3C">
        <w:rPr>
          <w:rFonts w:ascii="Times New Roman" w:hAnsi="Times New Roman" w:cs="Times New Roman"/>
          <w:sz w:val="24"/>
          <w:szCs w:val="24"/>
          <w:highlight w:val="green"/>
        </w:rPr>
        <w:t>,</w:t>
      </w:r>
      <w:r w:rsidR="0069523B" w:rsidRPr="00E37A79">
        <w:rPr>
          <w:rFonts w:ascii="Times New Roman" w:hAnsi="Times New Roman" w:cs="Times New Roman"/>
          <w:sz w:val="24"/>
          <w:szCs w:val="24"/>
        </w:rPr>
        <w:t xml:space="preserve"> рішення органів влади та інші обставини, які віднесені до таких у встановленому чинним законодавством України порядку</w:t>
      </w:r>
      <w:r w:rsidR="00E37A79">
        <w:rPr>
          <w:rFonts w:ascii="Times New Roman" w:hAnsi="Times New Roman" w:cs="Times New Roman"/>
          <w:sz w:val="24"/>
          <w:szCs w:val="24"/>
        </w:rPr>
        <w:t>)</w:t>
      </w:r>
      <w:r w:rsidR="0069523B" w:rsidRPr="00E37A79">
        <w:rPr>
          <w:rFonts w:ascii="Times New Roman" w:hAnsi="Times New Roman" w:cs="Times New Roman"/>
          <w:sz w:val="24"/>
          <w:szCs w:val="24"/>
        </w:rPr>
        <w:t>.</w:t>
      </w:r>
    </w:p>
    <w:p w14:paraId="1BD87677" w14:textId="77777777" w:rsidR="00603DEE" w:rsidRPr="00047B73" w:rsidRDefault="00603DEE" w:rsidP="00603D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45776A" w14:textId="6616366B" w:rsidR="00603DEE" w:rsidRPr="00F76775" w:rsidRDefault="00E37A79" w:rsidP="000A75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F76775" w:rsidRPr="00E37A79">
        <w:rPr>
          <w:rFonts w:ascii="Times New Roman" w:hAnsi="Times New Roman" w:cs="Times New Roman"/>
          <w:b/>
          <w:sz w:val="24"/>
          <w:szCs w:val="24"/>
        </w:rPr>
        <w:t>Місцезнаходження Сторін</w:t>
      </w:r>
    </w:p>
    <w:p w14:paraId="2C870F9B" w14:textId="40FCEDC3" w:rsidR="00603DEE" w:rsidRPr="00047B73" w:rsidRDefault="000B695C" w:rsidP="00B04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695C">
        <w:rPr>
          <w:rFonts w:ascii="Times New Roman" w:hAnsi="Times New Roman" w:cs="Times New Roman"/>
          <w:b/>
          <w:sz w:val="24"/>
          <w:szCs w:val="24"/>
        </w:rPr>
        <w:t>НаУОА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B695C">
        <w:rPr>
          <w:rFonts w:ascii="Times New Roman" w:hAnsi="Times New Roman" w:cs="Times New Roman"/>
          <w:b/>
          <w:sz w:val="24"/>
          <w:szCs w:val="24"/>
        </w:rPr>
        <w:t>35800, Рівненська обл., м. Острог, вул. Семінарська, 2</w:t>
      </w:r>
    </w:p>
    <w:p w14:paraId="2E8B96C1" w14:textId="7EF21119" w:rsidR="00603DEE" w:rsidRPr="00047B73" w:rsidRDefault="00603DEE" w:rsidP="00C671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B73">
        <w:rPr>
          <w:rFonts w:ascii="Times New Roman" w:hAnsi="Times New Roman" w:cs="Times New Roman"/>
          <w:b/>
          <w:sz w:val="24"/>
          <w:szCs w:val="24"/>
        </w:rPr>
        <w:t>База практики:</w:t>
      </w:r>
      <w:r w:rsidRPr="00047B73">
        <w:rPr>
          <w:rFonts w:ascii="Times New Roman" w:hAnsi="Times New Roman" w:cs="Times New Roman"/>
          <w:sz w:val="24"/>
          <w:szCs w:val="24"/>
        </w:rPr>
        <w:t xml:space="preserve"> </w:t>
      </w:r>
      <w:r w:rsidR="005830C9" w:rsidRPr="00047B73">
        <w:rPr>
          <w:rFonts w:ascii="Times New Roman" w:hAnsi="Times New Roman" w:cs="Times New Roman"/>
          <w:sz w:val="24"/>
          <w:szCs w:val="24"/>
        </w:rPr>
        <w:t xml:space="preserve">проспект </w:t>
      </w:r>
      <w:r w:rsidR="00D6752D" w:rsidRPr="00047B73">
        <w:rPr>
          <w:rFonts w:ascii="Times New Roman" w:hAnsi="Times New Roman" w:cs="Times New Roman"/>
          <w:sz w:val="24"/>
          <w:szCs w:val="24"/>
        </w:rPr>
        <w:t>Берестейський</w:t>
      </w:r>
      <w:r w:rsidR="003E5E8B" w:rsidRPr="00047B73">
        <w:rPr>
          <w:rFonts w:ascii="Times New Roman" w:hAnsi="Times New Roman" w:cs="Times New Roman"/>
          <w:sz w:val="24"/>
          <w:szCs w:val="24"/>
        </w:rPr>
        <w:t xml:space="preserve">, </w:t>
      </w:r>
      <w:r w:rsidR="005830C9" w:rsidRPr="00047B73">
        <w:rPr>
          <w:rFonts w:ascii="Times New Roman" w:hAnsi="Times New Roman" w:cs="Times New Roman"/>
          <w:sz w:val="24"/>
          <w:szCs w:val="24"/>
        </w:rPr>
        <w:t>14</w:t>
      </w:r>
      <w:r w:rsidR="003E5E8B" w:rsidRPr="00047B73">
        <w:rPr>
          <w:rFonts w:ascii="Times New Roman" w:hAnsi="Times New Roman" w:cs="Times New Roman"/>
          <w:sz w:val="24"/>
          <w:szCs w:val="24"/>
        </w:rPr>
        <w:t>, м. Київ, 01</w:t>
      </w:r>
      <w:r w:rsidR="00D6752D" w:rsidRPr="00047B73">
        <w:rPr>
          <w:rFonts w:ascii="Times New Roman" w:hAnsi="Times New Roman" w:cs="Times New Roman"/>
          <w:sz w:val="24"/>
          <w:szCs w:val="24"/>
        </w:rPr>
        <w:t>135</w:t>
      </w:r>
      <w:r w:rsidR="00E37A79">
        <w:rPr>
          <w:rFonts w:ascii="Times New Roman" w:hAnsi="Times New Roman" w:cs="Times New Roman"/>
          <w:sz w:val="24"/>
          <w:szCs w:val="24"/>
        </w:rPr>
        <w:t>.</w:t>
      </w:r>
    </w:p>
    <w:p w14:paraId="3C233EB5" w14:textId="77777777" w:rsidR="00603DEE" w:rsidRPr="00047B73" w:rsidRDefault="00603DEE" w:rsidP="00603D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0BFBD7" w14:textId="5A9E64FF" w:rsidR="00B04495" w:rsidRDefault="003A14F1" w:rsidP="003A14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37C">
        <w:rPr>
          <w:rFonts w:ascii="Times New Roman" w:hAnsi="Times New Roman" w:cs="Times New Roman"/>
          <w:b/>
          <w:sz w:val="24"/>
          <w:szCs w:val="24"/>
        </w:rPr>
        <w:t>Підписи та печатки</w:t>
      </w:r>
    </w:p>
    <w:p w14:paraId="4FB147A5" w14:textId="77777777" w:rsidR="00B226B2" w:rsidRDefault="00B226B2" w:rsidP="003A14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04495" w:rsidRPr="00047B73" w14:paraId="0EDDEE0C" w14:textId="77777777" w:rsidTr="00B04495">
        <w:tc>
          <w:tcPr>
            <w:tcW w:w="4814" w:type="dxa"/>
          </w:tcPr>
          <w:p w14:paraId="00EDF9E1" w14:textId="0AC8AD69" w:rsidR="00B04495" w:rsidRPr="00F76775" w:rsidRDefault="00B04495" w:rsidP="00B04495">
            <w:pPr>
              <w:ind w:hanging="104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47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Від </w:t>
            </w:r>
            <w:proofErr w:type="spellStart"/>
            <w:r w:rsidR="00B226B2" w:rsidRPr="000B695C">
              <w:rPr>
                <w:rFonts w:ascii="Times New Roman" w:hAnsi="Times New Roman" w:cs="Times New Roman"/>
                <w:b/>
                <w:sz w:val="24"/>
                <w:szCs w:val="24"/>
              </w:rPr>
              <w:t>НаУОА</w:t>
            </w:r>
            <w:proofErr w:type="spellEnd"/>
          </w:p>
        </w:tc>
        <w:tc>
          <w:tcPr>
            <w:tcW w:w="4815" w:type="dxa"/>
          </w:tcPr>
          <w:p w14:paraId="4497CE9B" w14:textId="0666B3E9" w:rsidR="00B04495" w:rsidRPr="00047B73" w:rsidRDefault="00B04495" w:rsidP="00603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73">
              <w:rPr>
                <w:rFonts w:ascii="Times New Roman" w:hAnsi="Times New Roman" w:cs="Times New Roman"/>
                <w:b/>
                <w:sz w:val="24"/>
                <w:szCs w:val="24"/>
              </w:rPr>
              <w:t>Від Бази практики</w:t>
            </w:r>
          </w:p>
        </w:tc>
      </w:tr>
      <w:tr w:rsidR="00B04495" w:rsidRPr="00047B73" w14:paraId="5858124E" w14:textId="77777777" w:rsidTr="00B04495">
        <w:tc>
          <w:tcPr>
            <w:tcW w:w="4814" w:type="dxa"/>
          </w:tcPr>
          <w:p w14:paraId="40D56451" w14:textId="77777777" w:rsidR="00B04495" w:rsidRPr="00047B73" w:rsidRDefault="00B04495" w:rsidP="00B04495">
            <w:pPr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2971D" w14:textId="0902E9BA" w:rsidR="00B04495" w:rsidRDefault="00B226B2" w:rsidP="00B04495">
            <w:pPr>
              <w:ind w:hanging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Проректор з науково-педагогічної роботи </w:t>
            </w:r>
          </w:p>
          <w:p w14:paraId="4FCD3FD7" w14:textId="77777777" w:rsidR="00B226B2" w:rsidRDefault="00B226B2" w:rsidP="00B04495">
            <w:pPr>
              <w:ind w:hanging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16E896" w14:textId="77777777" w:rsidR="00B226B2" w:rsidRDefault="00B226B2" w:rsidP="00B04495">
            <w:pPr>
              <w:ind w:hanging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E56EEC" w14:textId="77777777" w:rsidR="00B226B2" w:rsidRPr="00047B73" w:rsidRDefault="00B226B2" w:rsidP="00B04495">
            <w:pPr>
              <w:ind w:hanging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E55ADC" w14:textId="5FC61C4F" w:rsidR="00B04495" w:rsidRPr="00047B73" w:rsidRDefault="00B04495" w:rsidP="00B04495">
            <w:pPr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47B7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</w:t>
            </w:r>
            <w:r w:rsidR="00B226B2" w:rsidRPr="00B226B2">
              <w:rPr>
                <w:rFonts w:ascii="Times New Roman" w:hAnsi="Times New Roman" w:cs="Times New Roman"/>
                <w:b/>
                <w:sz w:val="24"/>
                <w:szCs w:val="24"/>
              </w:rPr>
              <w:t>Дмитро ШЕВЧУК</w:t>
            </w:r>
            <w:bookmarkStart w:id="0" w:name="_GoBack"/>
            <w:bookmarkEnd w:id="0"/>
          </w:p>
          <w:p w14:paraId="73020A36" w14:textId="2E117C96" w:rsidR="00B04495" w:rsidRPr="00047B73" w:rsidRDefault="00B04495" w:rsidP="00B04495">
            <w:pPr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14:paraId="3413322A" w14:textId="77777777" w:rsidR="00B04495" w:rsidRPr="00047B73" w:rsidRDefault="00B04495" w:rsidP="0060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6BD1A" w14:textId="051C0C1B" w:rsidR="00B04495" w:rsidRDefault="00B04495" w:rsidP="00603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73">
              <w:rPr>
                <w:rFonts w:ascii="Times New Roman" w:hAnsi="Times New Roman" w:cs="Times New Roman"/>
                <w:b/>
                <w:sz w:val="24"/>
                <w:szCs w:val="24"/>
              </w:rPr>
              <w:t>В.о. Голови</w:t>
            </w:r>
          </w:p>
          <w:p w14:paraId="51DD48EC" w14:textId="77777777" w:rsidR="00B226B2" w:rsidRDefault="00B226B2" w:rsidP="00603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4362DF" w14:textId="77777777" w:rsidR="00B226B2" w:rsidRPr="00047B73" w:rsidRDefault="00B226B2" w:rsidP="00603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090FBF" w14:textId="77777777" w:rsidR="00B04495" w:rsidRPr="00047B73" w:rsidRDefault="00B04495" w:rsidP="00603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4EC13D" w14:textId="3C516592" w:rsidR="00B04495" w:rsidRPr="00047B73" w:rsidRDefault="00B04495" w:rsidP="0060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7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Pr="00047B73">
              <w:rPr>
                <w:rFonts w:ascii="Times New Roman" w:hAnsi="Times New Roman" w:cs="Times New Roman"/>
                <w:b/>
                <w:sz w:val="24"/>
                <w:szCs w:val="24"/>
              </w:rPr>
              <w:t>Данііл МЕНЬШИКОВ</w:t>
            </w:r>
          </w:p>
        </w:tc>
      </w:tr>
      <w:tr w:rsidR="00B04495" w:rsidRPr="00047B73" w14:paraId="39EE4E57" w14:textId="77777777" w:rsidTr="00B04495">
        <w:tc>
          <w:tcPr>
            <w:tcW w:w="4814" w:type="dxa"/>
          </w:tcPr>
          <w:p w14:paraId="62115BCB" w14:textId="0EECB808" w:rsidR="00B04495" w:rsidRPr="00047B73" w:rsidRDefault="001E74DF" w:rsidP="00B04495">
            <w:pPr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047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B04495" w:rsidRPr="00047B7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047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B04495" w:rsidRPr="00047B73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 2026 р.</w:t>
            </w:r>
          </w:p>
          <w:p w14:paraId="341CB4F4" w14:textId="5E970115" w:rsidR="00B04495" w:rsidRPr="00047B73" w:rsidRDefault="00B04495" w:rsidP="00B04495">
            <w:pPr>
              <w:ind w:hanging="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14:paraId="09FAF81F" w14:textId="242815C3" w:rsidR="00B04495" w:rsidRPr="00047B73" w:rsidRDefault="001E74DF" w:rsidP="00B0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B04495" w:rsidRPr="00047B7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047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B04495" w:rsidRPr="00047B73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 2026 р.</w:t>
            </w:r>
          </w:p>
          <w:p w14:paraId="4C56D320" w14:textId="77777777" w:rsidR="00B04495" w:rsidRPr="00047B73" w:rsidRDefault="00B04495" w:rsidP="00603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ECC8A7" w14:textId="77777777" w:rsidR="00B04495" w:rsidRPr="00603DEE" w:rsidRDefault="00B04495" w:rsidP="00603DEE">
      <w:pPr>
        <w:spacing w:after="0"/>
        <w:rPr>
          <w:rFonts w:ascii="Times New Roman" w:hAnsi="Times New Roman" w:cs="Times New Roman"/>
        </w:rPr>
      </w:pPr>
    </w:p>
    <w:sectPr w:rsidR="00B04495" w:rsidRPr="00603DEE" w:rsidSect="00B04495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A867C9" w14:textId="77777777" w:rsidR="001779B1" w:rsidRDefault="001779B1" w:rsidP="00B04495">
      <w:pPr>
        <w:spacing w:after="0" w:line="240" w:lineRule="auto"/>
      </w:pPr>
      <w:r>
        <w:separator/>
      </w:r>
    </w:p>
  </w:endnote>
  <w:endnote w:type="continuationSeparator" w:id="0">
    <w:p w14:paraId="0FEB9D7F" w14:textId="77777777" w:rsidR="001779B1" w:rsidRDefault="001779B1" w:rsidP="00B04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B2392E" w14:textId="77777777" w:rsidR="001779B1" w:rsidRDefault="001779B1" w:rsidP="00B04495">
      <w:pPr>
        <w:spacing w:after="0" w:line="240" w:lineRule="auto"/>
      </w:pPr>
      <w:r>
        <w:separator/>
      </w:r>
    </w:p>
  </w:footnote>
  <w:footnote w:type="continuationSeparator" w:id="0">
    <w:p w14:paraId="45A83858" w14:textId="77777777" w:rsidR="001779B1" w:rsidRDefault="001779B1" w:rsidP="00B04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8522215"/>
      <w:docPartObj>
        <w:docPartGallery w:val="Page Numbers (Top of Page)"/>
        <w:docPartUnique/>
      </w:docPartObj>
    </w:sdtPr>
    <w:sdtEndPr/>
    <w:sdtContent>
      <w:p w14:paraId="4CE414E9" w14:textId="1990CE61" w:rsidR="00B04495" w:rsidRDefault="00B044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6B2">
          <w:rPr>
            <w:noProof/>
          </w:rPr>
          <w:t>2</w:t>
        </w:r>
        <w:r>
          <w:fldChar w:fldCharType="end"/>
        </w:r>
      </w:p>
    </w:sdtContent>
  </w:sdt>
  <w:p w14:paraId="02E5B229" w14:textId="77777777" w:rsidR="00B04495" w:rsidRDefault="00B0449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619CA"/>
    <w:multiLevelType w:val="hybridMultilevel"/>
    <w:tmpl w:val="DEB69CE8"/>
    <w:lvl w:ilvl="0" w:tplc="A698B3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EE"/>
    <w:rsid w:val="00015017"/>
    <w:rsid w:val="00047B73"/>
    <w:rsid w:val="0005060A"/>
    <w:rsid w:val="0006152C"/>
    <w:rsid w:val="000A6A8E"/>
    <w:rsid w:val="000A7575"/>
    <w:rsid w:val="000B695C"/>
    <w:rsid w:val="000D0588"/>
    <w:rsid w:val="000E0922"/>
    <w:rsid w:val="000E1740"/>
    <w:rsid w:val="0013069E"/>
    <w:rsid w:val="001779B1"/>
    <w:rsid w:val="001C1A51"/>
    <w:rsid w:val="001C553D"/>
    <w:rsid w:val="001E74DF"/>
    <w:rsid w:val="00233CFF"/>
    <w:rsid w:val="00237DE0"/>
    <w:rsid w:val="0025797E"/>
    <w:rsid w:val="00266727"/>
    <w:rsid w:val="002B2B89"/>
    <w:rsid w:val="002D32FB"/>
    <w:rsid w:val="00305787"/>
    <w:rsid w:val="0036369B"/>
    <w:rsid w:val="00381184"/>
    <w:rsid w:val="003A14F1"/>
    <w:rsid w:val="003D799B"/>
    <w:rsid w:val="003E5E8B"/>
    <w:rsid w:val="00400394"/>
    <w:rsid w:val="00437C00"/>
    <w:rsid w:val="004A55C8"/>
    <w:rsid w:val="004F705F"/>
    <w:rsid w:val="004F7468"/>
    <w:rsid w:val="0057049C"/>
    <w:rsid w:val="005830C9"/>
    <w:rsid w:val="00592F88"/>
    <w:rsid w:val="005B6D6F"/>
    <w:rsid w:val="00603DEE"/>
    <w:rsid w:val="0067114C"/>
    <w:rsid w:val="00680E65"/>
    <w:rsid w:val="006851C9"/>
    <w:rsid w:val="006937D5"/>
    <w:rsid w:val="0069523B"/>
    <w:rsid w:val="0072788F"/>
    <w:rsid w:val="007803CC"/>
    <w:rsid w:val="007D68AF"/>
    <w:rsid w:val="00825B3C"/>
    <w:rsid w:val="008C57F6"/>
    <w:rsid w:val="008D479C"/>
    <w:rsid w:val="00946E20"/>
    <w:rsid w:val="009A5592"/>
    <w:rsid w:val="00A84877"/>
    <w:rsid w:val="00A8733A"/>
    <w:rsid w:val="00AC26D1"/>
    <w:rsid w:val="00AE2EC0"/>
    <w:rsid w:val="00B04495"/>
    <w:rsid w:val="00B11B22"/>
    <w:rsid w:val="00B20C27"/>
    <w:rsid w:val="00B226B2"/>
    <w:rsid w:val="00B242AC"/>
    <w:rsid w:val="00C17B81"/>
    <w:rsid w:val="00C36323"/>
    <w:rsid w:val="00C620CE"/>
    <w:rsid w:val="00C671B2"/>
    <w:rsid w:val="00C77477"/>
    <w:rsid w:val="00CE7343"/>
    <w:rsid w:val="00D6752D"/>
    <w:rsid w:val="00D75ADE"/>
    <w:rsid w:val="00DE1D61"/>
    <w:rsid w:val="00DE33DA"/>
    <w:rsid w:val="00DF2EA7"/>
    <w:rsid w:val="00E0537C"/>
    <w:rsid w:val="00E37A79"/>
    <w:rsid w:val="00E41FEA"/>
    <w:rsid w:val="00EF1CBD"/>
    <w:rsid w:val="00EF6904"/>
    <w:rsid w:val="00F3143F"/>
    <w:rsid w:val="00F6035F"/>
    <w:rsid w:val="00F732D4"/>
    <w:rsid w:val="00F76775"/>
    <w:rsid w:val="00F90304"/>
    <w:rsid w:val="00F95C45"/>
    <w:rsid w:val="00FC49B3"/>
    <w:rsid w:val="00FD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0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55C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F690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4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4495"/>
  </w:style>
  <w:style w:type="paragraph" w:styleId="a9">
    <w:name w:val="footer"/>
    <w:basedOn w:val="a"/>
    <w:link w:val="aa"/>
    <w:uiPriority w:val="99"/>
    <w:unhideWhenUsed/>
    <w:rsid w:val="00B04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44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55C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F690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4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4495"/>
  </w:style>
  <w:style w:type="paragraph" w:styleId="a9">
    <w:name w:val="footer"/>
    <w:basedOn w:val="a"/>
    <w:link w:val="aa"/>
    <w:uiPriority w:val="99"/>
    <w:unhideWhenUsed/>
    <w:rsid w:val="00B04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4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2026-03-18T13:29:00Z</cp:lastPrinted>
  <dcterms:created xsi:type="dcterms:W3CDTF">2026-05-06T10:34:00Z</dcterms:created>
  <dcterms:modified xsi:type="dcterms:W3CDTF">2026-05-06T10:34:00Z</dcterms:modified>
</cp:coreProperties>
</file>